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3DFEA" w14:textId="1C3D2154" w:rsidR="00607FC1" w:rsidRPr="00487B60"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87B60">
        <w:rPr>
          <w:rFonts w:asciiTheme="minorHAnsi" w:eastAsia="MS Mincho" w:hAnsiTheme="minorHAnsi" w:cstheme="minorHAnsi"/>
          <w:b/>
          <w:sz w:val="24"/>
          <w:szCs w:val="24"/>
        </w:rPr>
        <w:t>3GPP TSG-RAN WG4 Meeting #9</w:t>
      </w:r>
      <w:r w:rsidR="005E34A6" w:rsidRPr="00487B60">
        <w:rPr>
          <w:rFonts w:asciiTheme="minorHAnsi" w:eastAsiaTheme="minorEastAsia" w:hAnsiTheme="minorHAnsi" w:cstheme="minorHAnsi"/>
          <w:b/>
          <w:sz w:val="24"/>
          <w:szCs w:val="24"/>
          <w:lang w:eastAsia="zh-CN"/>
        </w:rPr>
        <w:t>7-</w:t>
      </w:r>
      <w:r w:rsidRPr="00487B60">
        <w:rPr>
          <w:rFonts w:asciiTheme="minorHAnsi" w:eastAsiaTheme="minorEastAsia" w:hAnsiTheme="minorHAnsi" w:cstheme="minorHAnsi"/>
          <w:b/>
          <w:sz w:val="24"/>
          <w:szCs w:val="24"/>
          <w:lang w:eastAsia="zh-CN"/>
        </w:rPr>
        <w:t>e</w:t>
      </w:r>
      <w:r w:rsidRPr="00487B60">
        <w:rPr>
          <w:rFonts w:asciiTheme="minorHAnsi" w:eastAsia="MS Mincho" w:hAnsiTheme="minorHAnsi" w:cstheme="minorHAnsi"/>
          <w:b/>
          <w:sz w:val="24"/>
          <w:szCs w:val="24"/>
          <w:lang w:eastAsia="zh-CN"/>
        </w:rPr>
        <w:t xml:space="preserve">                                            </w:t>
      </w:r>
      <w:r w:rsidRPr="00487B60">
        <w:rPr>
          <w:rFonts w:asciiTheme="minorHAnsi" w:eastAsiaTheme="minorEastAsia" w:hAnsiTheme="minorHAnsi" w:cstheme="minorHAnsi"/>
          <w:b/>
          <w:sz w:val="24"/>
          <w:szCs w:val="24"/>
          <w:lang w:eastAsia="zh-CN"/>
        </w:rPr>
        <w:tab/>
      </w:r>
      <w:r w:rsidRPr="00487B60">
        <w:rPr>
          <w:rFonts w:asciiTheme="minorHAnsi" w:eastAsia="MS Mincho" w:hAnsiTheme="minorHAnsi" w:cstheme="minorHAnsi"/>
          <w:b/>
          <w:sz w:val="24"/>
          <w:szCs w:val="24"/>
        </w:rPr>
        <w:t>R4-</w:t>
      </w:r>
      <w:r w:rsidR="00487B60" w:rsidRPr="00487B60">
        <w:rPr>
          <w:rFonts w:asciiTheme="minorHAnsi" w:eastAsiaTheme="minorEastAsia" w:hAnsiTheme="minorHAnsi" w:cstheme="minorHAnsi"/>
          <w:b/>
          <w:sz w:val="24"/>
          <w:szCs w:val="24"/>
          <w:lang w:eastAsia="zh-CN"/>
        </w:rPr>
        <w:t>20</w:t>
      </w:r>
      <w:r w:rsidR="00487B60">
        <w:rPr>
          <w:rFonts w:asciiTheme="minorHAnsi" w:eastAsiaTheme="minorEastAsia" w:hAnsiTheme="minorHAnsi" w:cstheme="minorHAnsi" w:hint="eastAsia"/>
          <w:b/>
          <w:sz w:val="24"/>
          <w:szCs w:val="24"/>
          <w:lang w:eastAsia="zh-CN"/>
        </w:rPr>
        <w:t>14740</w:t>
      </w:r>
      <w:bookmarkStart w:id="1" w:name="_GoBack"/>
      <w:bookmarkEnd w:id="1"/>
      <w:r w:rsidR="00487B60" w:rsidRPr="00487B60">
        <w:rPr>
          <w:rFonts w:asciiTheme="minorHAnsi" w:eastAsia="MS Mincho" w:hAnsiTheme="minorHAnsi" w:cstheme="minorHAnsi"/>
          <w:b/>
          <w:sz w:val="24"/>
          <w:szCs w:val="24"/>
        </w:rPr>
        <w:t xml:space="preserve">                                                                                                                          </w:t>
      </w:r>
    </w:p>
    <w:bookmarkEnd w:id="0"/>
    <w:p w14:paraId="6F81E0BB" w14:textId="29806ECE" w:rsidR="00607FC1" w:rsidRPr="00487B60" w:rsidRDefault="00607FC1" w:rsidP="00607FC1">
      <w:pPr>
        <w:tabs>
          <w:tab w:val="right" w:pos="9639"/>
        </w:tabs>
        <w:spacing w:after="100" w:afterAutospacing="1"/>
        <w:rPr>
          <w:rFonts w:asciiTheme="minorHAnsi" w:eastAsia="MS Mincho" w:hAnsiTheme="minorHAnsi" w:cstheme="minorHAnsi"/>
          <w:b/>
          <w:sz w:val="24"/>
          <w:szCs w:val="24"/>
        </w:rPr>
      </w:pPr>
      <w:r w:rsidRPr="00487B60">
        <w:rPr>
          <w:rFonts w:asciiTheme="minorHAnsi" w:eastAsiaTheme="minorEastAsia" w:hAnsiTheme="minorHAnsi" w:cstheme="minorHAnsi"/>
          <w:b/>
          <w:sz w:val="24"/>
          <w:szCs w:val="24"/>
          <w:lang w:eastAsia="zh-CN"/>
        </w:rPr>
        <w:t>Electr</w:t>
      </w:r>
      <w:r w:rsidR="005E34A6" w:rsidRPr="00487B60">
        <w:rPr>
          <w:rFonts w:asciiTheme="minorHAnsi" w:eastAsiaTheme="minorEastAsia" w:hAnsiTheme="minorHAnsi" w:cstheme="minorHAnsi"/>
          <w:b/>
          <w:sz w:val="24"/>
          <w:szCs w:val="24"/>
          <w:lang w:eastAsia="zh-CN"/>
        </w:rPr>
        <w:t>oni</w:t>
      </w:r>
      <w:r w:rsidRPr="00487B60">
        <w:rPr>
          <w:rFonts w:asciiTheme="minorHAnsi" w:eastAsiaTheme="minorEastAsia" w:hAnsiTheme="minorHAnsi" w:cstheme="minorHAnsi"/>
          <w:b/>
          <w:sz w:val="24"/>
          <w:szCs w:val="24"/>
          <w:lang w:eastAsia="zh-CN"/>
        </w:rPr>
        <w:t xml:space="preserve">c Meeting, </w:t>
      </w:r>
      <w:r w:rsidR="005E34A6" w:rsidRPr="00487B60">
        <w:rPr>
          <w:rFonts w:asciiTheme="minorHAnsi" w:eastAsiaTheme="minorEastAsia" w:hAnsiTheme="minorHAnsi" w:cstheme="minorHAnsi"/>
          <w:b/>
          <w:sz w:val="24"/>
          <w:szCs w:val="24"/>
          <w:lang w:eastAsia="zh-CN"/>
        </w:rPr>
        <w:t>2-13 November 2020</w:t>
      </w:r>
    </w:p>
    <w:p w14:paraId="64976622" w14:textId="77777777" w:rsidR="00607FC1" w:rsidRPr="00487B60" w:rsidRDefault="00607FC1" w:rsidP="00607FC1">
      <w:pPr>
        <w:spacing w:after="120"/>
        <w:ind w:left="1985" w:hanging="1985"/>
        <w:rPr>
          <w:rFonts w:asciiTheme="minorHAnsi" w:hAnsiTheme="minorHAnsi" w:cstheme="minorHAnsi"/>
          <w:color w:val="000000"/>
          <w:sz w:val="22"/>
          <w:lang w:eastAsia="zh-CN"/>
        </w:rPr>
      </w:pPr>
      <w:r w:rsidRPr="00487B60">
        <w:rPr>
          <w:rFonts w:asciiTheme="minorHAnsi" w:eastAsia="MS Mincho" w:hAnsiTheme="minorHAnsi" w:cstheme="minorHAnsi"/>
          <w:b/>
          <w:sz w:val="22"/>
        </w:rPr>
        <w:t>Source:</w:t>
      </w:r>
      <w:r w:rsidRPr="00487B60">
        <w:rPr>
          <w:rFonts w:asciiTheme="minorHAnsi" w:eastAsia="MS Mincho" w:hAnsiTheme="minorHAnsi" w:cstheme="minorHAnsi"/>
          <w:b/>
          <w:sz w:val="22"/>
        </w:rPr>
        <w:tab/>
      </w:r>
      <w:r w:rsidRPr="00487B60">
        <w:rPr>
          <w:rFonts w:asciiTheme="minorHAnsi" w:hAnsiTheme="minorHAnsi" w:cstheme="minorHAnsi"/>
          <w:color w:val="000000"/>
          <w:sz w:val="22"/>
          <w:lang w:eastAsia="zh-CN"/>
        </w:rPr>
        <w:t>Samsung</w:t>
      </w:r>
    </w:p>
    <w:p w14:paraId="07E226D5" w14:textId="202C8FE2" w:rsidR="00685BAC" w:rsidRPr="00487B60" w:rsidRDefault="00607FC1" w:rsidP="00685BAC">
      <w:pPr>
        <w:spacing w:after="120"/>
        <w:ind w:left="1985" w:hanging="1985"/>
        <w:rPr>
          <w:rFonts w:asciiTheme="minorHAnsi" w:hAnsiTheme="minorHAnsi" w:cstheme="minorHAnsi"/>
          <w:color w:val="000000"/>
          <w:sz w:val="22"/>
          <w:lang w:eastAsia="zh-CN"/>
        </w:rPr>
      </w:pPr>
      <w:r w:rsidRPr="00487B60">
        <w:rPr>
          <w:rFonts w:asciiTheme="minorHAnsi" w:eastAsia="MS Mincho" w:hAnsiTheme="minorHAnsi" w:cstheme="minorHAnsi"/>
          <w:b/>
          <w:color w:val="000000"/>
          <w:sz w:val="22"/>
        </w:rPr>
        <w:t>Title:</w:t>
      </w:r>
      <w:r w:rsidRPr="00487B60">
        <w:rPr>
          <w:rFonts w:asciiTheme="minorHAnsi" w:eastAsia="MS Mincho" w:hAnsiTheme="minorHAnsi" w:cstheme="minorHAnsi"/>
          <w:b/>
          <w:color w:val="000000"/>
          <w:sz w:val="22"/>
        </w:rPr>
        <w:tab/>
      </w:r>
      <w:r w:rsidR="00685BAC" w:rsidRPr="00487B60">
        <w:rPr>
          <w:rFonts w:asciiTheme="minorHAnsi" w:hAnsiTheme="minorHAnsi" w:cstheme="minorHAnsi"/>
          <w:color w:val="000000"/>
          <w:sz w:val="22"/>
          <w:lang w:eastAsia="zh-CN"/>
        </w:rPr>
        <w:t>Views and simulation results for Rel-</w:t>
      </w:r>
      <w:r w:rsidR="005B1CE1" w:rsidRPr="00487B60">
        <w:rPr>
          <w:rFonts w:asciiTheme="minorHAnsi" w:hAnsiTheme="minorHAnsi" w:cstheme="minorHAnsi"/>
          <w:color w:val="000000"/>
          <w:sz w:val="22"/>
          <w:lang w:eastAsia="zh-CN"/>
        </w:rPr>
        <w:t>1</w:t>
      </w:r>
      <w:r w:rsidR="005B1CE1">
        <w:rPr>
          <w:rFonts w:asciiTheme="minorHAnsi" w:hAnsiTheme="minorHAnsi" w:cstheme="minorHAnsi" w:hint="eastAsia"/>
          <w:color w:val="000000"/>
          <w:sz w:val="22"/>
          <w:lang w:eastAsia="zh-CN"/>
        </w:rPr>
        <w:t>6</w:t>
      </w:r>
      <w:r w:rsidR="005B1CE1" w:rsidRPr="00487B60">
        <w:rPr>
          <w:rFonts w:asciiTheme="minorHAnsi" w:hAnsiTheme="minorHAnsi" w:cstheme="minorHAnsi"/>
          <w:color w:val="000000"/>
          <w:sz w:val="22"/>
          <w:lang w:eastAsia="zh-CN"/>
        </w:rPr>
        <w:t xml:space="preserve"> </w:t>
      </w:r>
      <w:r w:rsidR="00685BAC" w:rsidRPr="00487B60">
        <w:rPr>
          <w:rFonts w:asciiTheme="minorHAnsi" w:hAnsiTheme="minorHAnsi" w:cstheme="minorHAnsi"/>
          <w:color w:val="000000"/>
          <w:sz w:val="22"/>
          <w:lang w:eastAsia="zh-CN"/>
        </w:rPr>
        <w:t>Type II PMI test case</w:t>
      </w:r>
    </w:p>
    <w:p w14:paraId="7A3B7539" w14:textId="68989BCE" w:rsidR="00607FC1" w:rsidRPr="00487B60"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87B60">
        <w:rPr>
          <w:rFonts w:asciiTheme="minorHAnsi" w:eastAsia="MS Mincho" w:hAnsiTheme="minorHAnsi" w:cstheme="minorHAnsi"/>
          <w:b/>
          <w:color w:val="000000"/>
          <w:sz w:val="22"/>
          <w:lang w:val="pt-BR"/>
        </w:rPr>
        <w:t>Agenda item:</w:t>
      </w:r>
      <w:r w:rsidRPr="00487B60">
        <w:rPr>
          <w:rFonts w:asciiTheme="minorHAnsi" w:eastAsia="MS Mincho" w:hAnsiTheme="minorHAnsi" w:cstheme="minorHAnsi"/>
          <w:b/>
          <w:color w:val="000000"/>
          <w:sz w:val="22"/>
          <w:lang w:val="pt-BR"/>
        </w:rPr>
        <w:tab/>
      </w:r>
      <w:r w:rsidRPr="00487B60">
        <w:rPr>
          <w:rFonts w:asciiTheme="minorHAnsi" w:eastAsia="MS Mincho" w:hAnsiTheme="minorHAnsi" w:cstheme="minorHAnsi"/>
          <w:b/>
          <w:color w:val="000000"/>
          <w:sz w:val="22"/>
          <w:lang w:val="pt-BR" w:eastAsia="ja-JP"/>
        </w:rPr>
        <w:tab/>
      </w:r>
      <w:r w:rsidR="0047148F" w:rsidRPr="00487B60">
        <w:rPr>
          <w:rFonts w:asciiTheme="minorHAnsi" w:eastAsiaTheme="minorEastAsia" w:hAnsiTheme="minorHAnsi" w:cstheme="minorHAnsi"/>
          <w:color w:val="000000"/>
          <w:sz w:val="22"/>
          <w:lang w:eastAsia="zh-CN"/>
        </w:rPr>
        <w:t>7.</w:t>
      </w:r>
      <w:r w:rsidR="005B1CE1">
        <w:rPr>
          <w:rFonts w:asciiTheme="minorHAnsi" w:eastAsiaTheme="minorEastAsia" w:hAnsiTheme="minorHAnsi" w:cstheme="minorHAnsi" w:hint="eastAsia"/>
          <w:color w:val="000000"/>
          <w:sz w:val="22"/>
          <w:lang w:eastAsia="zh-CN"/>
        </w:rPr>
        <w:t>9.4.3</w:t>
      </w:r>
    </w:p>
    <w:p w14:paraId="560CFC2C" w14:textId="1C61B266" w:rsidR="00607FC1" w:rsidRPr="00487B60" w:rsidRDefault="00607FC1" w:rsidP="00607FC1">
      <w:pPr>
        <w:spacing w:after="120"/>
        <w:ind w:left="1985" w:hanging="1985"/>
        <w:rPr>
          <w:rFonts w:asciiTheme="minorHAnsi" w:eastAsia="MS Mincho" w:hAnsiTheme="minorHAnsi" w:cstheme="minorHAnsi"/>
          <w:sz w:val="22"/>
          <w:lang w:eastAsia="ja-JP"/>
        </w:rPr>
      </w:pPr>
      <w:r w:rsidRPr="00487B60">
        <w:rPr>
          <w:rFonts w:asciiTheme="minorHAnsi" w:eastAsia="MS Mincho" w:hAnsiTheme="minorHAnsi" w:cstheme="minorHAnsi"/>
          <w:b/>
          <w:color w:val="000000"/>
          <w:sz w:val="22"/>
        </w:rPr>
        <w:t>Document for:</w:t>
      </w:r>
      <w:r w:rsidRPr="00487B60">
        <w:rPr>
          <w:rFonts w:asciiTheme="minorHAnsi" w:eastAsia="MS Mincho" w:hAnsiTheme="minorHAnsi" w:cstheme="minorHAnsi"/>
          <w:b/>
          <w:color w:val="000000"/>
          <w:sz w:val="22"/>
        </w:rPr>
        <w:tab/>
      </w:r>
      <w:r w:rsidR="005E34A6" w:rsidRPr="00487B60">
        <w:rPr>
          <w:rFonts w:asciiTheme="minorHAnsi" w:eastAsia="MS Mincho" w:hAnsiTheme="minorHAnsi" w:cstheme="minorHAnsi"/>
          <w:color w:val="000000"/>
          <w:sz w:val="22"/>
          <w:lang w:eastAsia="ja-JP"/>
        </w:rPr>
        <w:t>Discussion</w:t>
      </w:r>
    </w:p>
    <w:p w14:paraId="1A66BDDA" w14:textId="715691A3" w:rsidR="0047148F" w:rsidRPr="00487B60" w:rsidRDefault="00607FC1" w:rsidP="0047148F">
      <w:pPr>
        <w:pStyle w:val="afe"/>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87B60">
        <w:rPr>
          <w:rFonts w:asciiTheme="minorHAnsi" w:hAnsiTheme="minorHAnsi" w:cstheme="minorHAnsi"/>
          <w:sz w:val="36"/>
          <w:lang w:eastAsia="ja-JP"/>
        </w:rPr>
        <w:t>Introduction</w:t>
      </w:r>
    </w:p>
    <w:p w14:paraId="7747AE4C" w14:textId="10586705" w:rsidR="00022CDA" w:rsidRPr="00E924C1" w:rsidRDefault="00685BAC" w:rsidP="0047148F">
      <w:pPr>
        <w:rPr>
          <w:rFonts w:asciiTheme="minorHAnsi" w:hAnsiTheme="minorHAnsi" w:cstheme="minorHAnsi"/>
          <w:lang w:eastAsia="zh-CN"/>
        </w:rPr>
      </w:pPr>
      <w:r w:rsidRPr="00E924C1">
        <w:rPr>
          <w:rFonts w:asciiTheme="minorHAnsi" w:hAnsiTheme="minorHAnsi" w:cstheme="minorHAnsi"/>
          <w:lang w:eastAsia="zh-CN"/>
        </w:rPr>
        <w:t>In last RAN4 meeting, test</w:t>
      </w:r>
      <w:r w:rsidR="005B1CE1">
        <w:rPr>
          <w:rFonts w:asciiTheme="minorHAnsi" w:hAnsiTheme="minorHAnsi" w:cstheme="minorHAnsi"/>
          <w:lang w:eastAsia="zh-CN"/>
        </w:rPr>
        <w:t xml:space="preserve"> set-up for Rel-1</w:t>
      </w:r>
      <w:r w:rsidR="005B1CE1">
        <w:rPr>
          <w:rFonts w:asciiTheme="minorHAnsi" w:hAnsiTheme="minorHAnsi" w:cstheme="minorHAnsi" w:hint="eastAsia"/>
          <w:lang w:eastAsia="zh-CN"/>
        </w:rPr>
        <w:t>6</w:t>
      </w:r>
      <w:r w:rsidRPr="00E924C1">
        <w:rPr>
          <w:rFonts w:asciiTheme="minorHAnsi" w:hAnsiTheme="minorHAnsi" w:cstheme="minorHAnsi"/>
          <w:lang w:eastAsia="zh-CN"/>
        </w:rPr>
        <w:t xml:space="preserve"> Type II codebook still open with two options: </w:t>
      </w:r>
    </w:p>
    <w:p w14:paraId="43DD9106" w14:textId="7238A8AC" w:rsidR="00685BAC" w:rsidRPr="00487B60" w:rsidRDefault="00685BAC" w:rsidP="00487B60">
      <w:pPr>
        <w:pStyle w:val="afe"/>
        <w:numPr>
          <w:ilvl w:val="0"/>
          <w:numId w:val="22"/>
        </w:numPr>
        <w:ind w:firstLineChars="0"/>
        <w:rPr>
          <w:rFonts w:asciiTheme="minorHAnsi" w:hAnsiTheme="minorHAnsi" w:cstheme="minorHAnsi"/>
          <w:lang w:eastAsia="zh-CN"/>
        </w:rPr>
      </w:pPr>
      <w:r w:rsidRPr="00E924C1">
        <w:rPr>
          <w:rFonts w:asciiTheme="minorHAnsi" w:eastAsiaTheme="minorEastAsia" w:hAnsiTheme="minorHAnsi" w:cstheme="minorHAnsi"/>
          <w:lang w:eastAsia="zh-CN"/>
        </w:rPr>
        <w:t>Test set-up with one</w:t>
      </w:r>
      <w:r w:rsidR="005B1CE1">
        <w:rPr>
          <w:rFonts w:asciiTheme="minorHAnsi" w:eastAsiaTheme="minorEastAsia" w:hAnsiTheme="minorHAnsi" w:cstheme="minorHAnsi" w:hint="eastAsia"/>
          <w:lang w:eastAsia="zh-CN"/>
        </w:rPr>
        <w:t xml:space="preserve"> target</w:t>
      </w:r>
      <w:r w:rsidRPr="00E924C1">
        <w:rPr>
          <w:rFonts w:asciiTheme="minorHAnsi" w:eastAsiaTheme="minorEastAsia" w:hAnsiTheme="minorHAnsi" w:cstheme="minorHAnsi"/>
          <w:lang w:eastAsia="zh-CN"/>
        </w:rPr>
        <w:t xml:space="preserve"> UE scheduled  </w:t>
      </w:r>
      <w:proofErr w:type="spellStart"/>
      <w:r w:rsidRPr="00E924C1">
        <w:rPr>
          <w:rFonts w:asciiTheme="minorHAnsi" w:eastAsiaTheme="minorEastAsia" w:hAnsiTheme="minorHAnsi" w:cstheme="minorHAnsi"/>
          <w:lang w:eastAsia="zh-CN"/>
        </w:rPr>
        <w:t>a.k.a</w:t>
      </w:r>
      <w:proofErr w:type="spellEnd"/>
      <w:r w:rsidRPr="00E924C1">
        <w:rPr>
          <w:rFonts w:asciiTheme="minorHAnsi" w:eastAsiaTheme="minorEastAsia" w:hAnsiTheme="minorHAnsi" w:cstheme="minorHAnsi"/>
          <w:lang w:eastAsia="zh-CN"/>
        </w:rPr>
        <w:t xml:space="preserve"> SU-MIMO test set-up</w:t>
      </w:r>
    </w:p>
    <w:p w14:paraId="1AC54CF7" w14:textId="09A12648" w:rsidR="00685BAC" w:rsidRPr="00487B60" w:rsidRDefault="005B1CE1" w:rsidP="00487B60">
      <w:pPr>
        <w:pStyle w:val="afe"/>
        <w:numPr>
          <w:ilvl w:val="0"/>
          <w:numId w:val="22"/>
        </w:numPr>
        <w:ind w:firstLineChars="0"/>
        <w:rPr>
          <w:rFonts w:asciiTheme="minorHAnsi" w:hAnsiTheme="minorHAnsi" w:cstheme="minorHAnsi"/>
          <w:lang w:eastAsia="zh-CN"/>
        </w:rPr>
      </w:pPr>
      <w:r>
        <w:rPr>
          <w:rFonts w:asciiTheme="minorHAnsi" w:eastAsiaTheme="minorEastAsia" w:hAnsiTheme="minorHAnsi" w:cstheme="minorHAnsi"/>
          <w:lang w:eastAsia="zh-CN"/>
        </w:rPr>
        <w:t>Test s</w:t>
      </w:r>
      <w:r w:rsidR="00685BAC" w:rsidRPr="00E924C1">
        <w:rPr>
          <w:rFonts w:asciiTheme="minorHAnsi" w:eastAsiaTheme="minorEastAsia" w:hAnsiTheme="minorHAnsi" w:cstheme="minorHAnsi"/>
          <w:lang w:eastAsia="zh-CN"/>
        </w:rPr>
        <w:t xml:space="preserve">et-up with co-scheduled interference UE </w:t>
      </w:r>
      <w:proofErr w:type="spellStart"/>
      <w:r w:rsidR="00685BAC" w:rsidRPr="00E924C1">
        <w:rPr>
          <w:rFonts w:asciiTheme="minorHAnsi" w:eastAsiaTheme="minorEastAsia" w:hAnsiTheme="minorHAnsi" w:cstheme="minorHAnsi"/>
          <w:lang w:eastAsia="zh-CN"/>
        </w:rPr>
        <w:t>a.k.a</w:t>
      </w:r>
      <w:proofErr w:type="spellEnd"/>
      <w:r w:rsidR="00685BAC" w:rsidRPr="00E924C1">
        <w:rPr>
          <w:rFonts w:asciiTheme="minorHAnsi" w:eastAsiaTheme="minorEastAsia" w:hAnsiTheme="minorHAnsi" w:cstheme="minorHAnsi"/>
          <w:lang w:eastAsia="zh-CN"/>
        </w:rPr>
        <w:t xml:space="preserve"> MU-MIMO  set-up</w:t>
      </w:r>
    </w:p>
    <w:p w14:paraId="506D1C24" w14:textId="4F9D3573" w:rsidR="00685BAC" w:rsidRPr="00487B60" w:rsidRDefault="00685BAC" w:rsidP="00685BAC">
      <w:pPr>
        <w:rPr>
          <w:rFonts w:asciiTheme="minorHAnsi" w:hAnsiTheme="minorHAnsi" w:cstheme="minorHAnsi"/>
          <w:lang w:eastAsia="zh-CN"/>
        </w:rPr>
      </w:pPr>
      <w:r w:rsidRPr="00E924C1">
        <w:rPr>
          <w:rFonts w:asciiTheme="minorHAnsi" w:hAnsiTheme="minorHAnsi" w:cstheme="minorHAnsi"/>
          <w:lang w:eastAsia="zh-CN"/>
        </w:rPr>
        <w:t xml:space="preserve">In this contribution, simulation results for both options were evaluated and views on test set-up were provided. </w:t>
      </w:r>
    </w:p>
    <w:p w14:paraId="30A2D4EA" w14:textId="43C8BD59" w:rsidR="006C513A" w:rsidRPr="00487B60" w:rsidRDefault="005E34A6" w:rsidP="006C513A">
      <w:pPr>
        <w:pStyle w:val="1"/>
        <w:numPr>
          <w:ilvl w:val="0"/>
          <w:numId w:val="1"/>
        </w:numPr>
        <w:rPr>
          <w:rFonts w:asciiTheme="minorHAnsi" w:hAnsiTheme="minorHAnsi" w:cstheme="minorHAnsi"/>
          <w:lang w:val="en-US" w:eastAsia="zh-CN"/>
        </w:rPr>
      </w:pPr>
      <w:r w:rsidRPr="00487B60">
        <w:rPr>
          <w:rFonts w:asciiTheme="minorHAnsi" w:hAnsiTheme="minorHAnsi" w:cstheme="minorHAnsi"/>
          <w:lang w:val="en-US" w:eastAsia="zh-CN"/>
        </w:rPr>
        <w:t>Simulation results and d</w:t>
      </w:r>
      <w:r w:rsidR="00873E1F" w:rsidRPr="00487B60">
        <w:rPr>
          <w:rFonts w:asciiTheme="minorHAnsi" w:hAnsiTheme="minorHAnsi" w:cstheme="minorHAnsi"/>
          <w:lang w:val="en-US" w:eastAsia="zh-CN"/>
        </w:rPr>
        <w:t>iscussion</w:t>
      </w:r>
    </w:p>
    <w:p w14:paraId="71CEE9FA" w14:textId="0249B119" w:rsidR="006C513A" w:rsidRPr="00487B60" w:rsidRDefault="005E34A6" w:rsidP="00607FC1">
      <w:pPr>
        <w:pStyle w:val="2"/>
        <w:numPr>
          <w:ilvl w:val="1"/>
          <w:numId w:val="1"/>
        </w:numPr>
        <w:rPr>
          <w:rFonts w:asciiTheme="minorHAnsi" w:hAnsiTheme="minorHAnsi" w:cstheme="minorHAnsi"/>
          <w:lang w:val="en-US" w:eastAsia="zh-CN"/>
        </w:rPr>
      </w:pPr>
      <w:r w:rsidRPr="00487B60">
        <w:rPr>
          <w:rFonts w:asciiTheme="minorHAnsi" w:hAnsiTheme="minorHAnsi" w:cstheme="minorHAnsi"/>
          <w:lang w:val="en-US" w:eastAsia="zh-CN"/>
        </w:rPr>
        <w:t>Simulation results for</w:t>
      </w:r>
      <w:r w:rsidR="0047148F" w:rsidRPr="00487B60">
        <w:rPr>
          <w:rFonts w:asciiTheme="minorHAnsi" w:hAnsiTheme="minorHAnsi" w:cstheme="minorHAnsi"/>
          <w:lang w:val="en-US" w:eastAsia="zh-CN"/>
        </w:rPr>
        <w:t xml:space="preserve"> </w:t>
      </w:r>
      <w:r w:rsidR="005B1CE1" w:rsidRPr="00487B60">
        <w:rPr>
          <w:rFonts w:asciiTheme="minorHAnsi" w:hAnsiTheme="minorHAnsi" w:cstheme="minorHAnsi"/>
          <w:lang w:val="en-US" w:eastAsia="zh-CN"/>
        </w:rPr>
        <w:t>R1</w:t>
      </w:r>
      <w:r w:rsidR="005B1CE1">
        <w:rPr>
          <w:rFonts w:asciiTheme="minorHAnsi" w:hAnsiTheme="minorHAnsi" w:cstheme="minorHAnsi" w:hint="eastAsia"/>
          <w:lang w:val="en-US" w:eastAsia="zh-CN"/>
        </w:rPr>
        <w:t>6</w:t>
      </w:r>
      <w:r w:rsidR="005B1CE1" w:rsidRPr="00487B60">
        <w:rPr>
          <w:rFonts w:asciiTheme="minorHAnsi" w:hAnsiTheme="minorHAnsi" w:cstheme="minorHAnsi"/>
          <w:lang w:val="en-US" w:eastAsia="zh-CN"/>
        </w:rPr>
        <w:t xml:space="preserve"> </w:t>
      </w:r>
      <w:r w:rsidR="0047148F" w:rsidRPr="00487B60">
        <w:rPr>
          <w:rFonts w:asciiTheme="minorHAnsi" w:hAnsiTheme="minorHAnsi" w:cstheme="minorHAnsi"/>
          <w:lang w:val="en-US" w:eastAsia="zh-CN"/>
        </w:rPr>
        <w:t xml:space="preserve">Type II codebook </w:t>
      </w:r>
    </w:p>
    <w:p w14:paraId="3E1C5E88" w14:textId="54D54610" w:rsidR="00E834AC" w:rsidRPr="00487B60" w:rsidRDefault="00E834AC" w:rsidP="00487B60">
      <w:pPr>
        <w:pStyle w:val="3"/>
        <w:numPr>
          <w:ilvl w:val="2"/>
          <w:numId w:val="1"/>
        </w:numPr>
        <w:rPr>
          <w:rFonts w:asciiTheme="minorHAnsi" w:hAnsiTheme="minorHAnsi" w:cstheme="minorHAnsi"/>
          <w:lang w:val="en-US" w:eastAsia="zh-CN"/>
        </w:rPr>
      </w:pPr>
      <w:r w:rsidRPr="00487B60">
        <w:rPr>
          <w:rFonts w:asciiTheme="minorHAnsi" w:hAnsiTheme="minorHAnsi" w:cstheme="minorHAnsi"/>
          <w:lang w:val="en-US" w:eastAsia="zh-CN"/>
        </w:rPr>
        <w:t>Results for SU-MIMO Set-up</w:t>
      </w:r>
    </w:p>
    <w:p w14:paraId="14EDB346" w14:textId="0DF558E6" w:rsidR="00C100DE" w:rsidRPr="00487B60" w:rsidRDefault="00C100DE" w:rsidP="00487B60">
      <w:pPr>
        <w:rPr>
          <w:rFonts w:asciiTheme="minorHAnsi" w:hAnsiTheme="minorHAnsi" w:cstheme="minorHAnsi"/>
          <w:lang w:val="en-US" w:eastAsia="zh-CN"/>
        </w:rPr>
      </w:pPr>
      <w:r w:rsidRPr="00487B60">
        <w:rPr>
          <w:rFonts w:asciiTheme="minorHAnsi" w:hAnsiTheme="minorHAnsi" w:cstheme="minorHAnsi"/>
          <w:lang w:val="en-US" w:eastAsia="zh-CN"/>
        </w:rPr>
        <w:t>In following figures, we evaluated performance under following PMI and random PMI with</w:t>
      </w:r>
      <w:r w:rsidR="0086617D">
        <w:rPr>
          <w:rFonts w:asciiTheme="minorHAnsi" w:hAnsiTheme="minorHAnsi" w:cstheme="minorHAnsi" w:hint="eastAsia"/>
          <w:lang w:val="en-US" w:eastAsia="zh-CN"/>
        </w:rPr>
        <w:t xml:space="preserve"> Rel-15 Type I, Rel-15 </w:t>
      </w:r>
      <w:r w:rsidRPr="00487B60">
        <w:rPr>
          <w:rFonts w:asciiTheme="minorHAnsi" w:hAnsiTheme="minorHAnsi" w:cstheme="minorHAnsi"/>
          <w:lang w:val="en-US" w:eastAsia="zh-CN"/>
        </w:rPr>
        <w:t>Type II</w:t>
      </w:r>
      <w:r w:rsidR="0086617D">
        <w:rPr>
          <w:rFonts w:asciiTheme="minorHAnsi" w:hAnsiTheme="minorHAnsi" w:cstheme="minorHAnsi" w:hint="eastAsia"/>
          <w:lang w:val="en-US" w:eastAsia="zh-CN"/>
        </w:rPr>
        <w:t xml:space="preserve"> and Rek-16 enhanced Type II</w:t>
      </w:r>
      <w:r w:rsidRPr="00487B60">
        <w:rPr>
          <w:rFonts w:asciiTheme="minorHAnsi" w:hAnsiTheme="minorHAnsi" w:cstheme="minorHAnsi"/>
          <w:lang w:val="en-US" w:eastAsia="zh-CN"/>
        </w:rPr>
        <w:t xml:space="preserve"> codebook constructions under XP Medium channel correlation and 64QAM rank2. </w:t>
      </w:r>
    </w:p>
    <w:p w14:paraId="2A3AAE30" w14:textId="1F3A0F3F" w:rsidR="00C100DE" w:rsidRDefault="00C100DE" w:rsidP="00487B60">
      <w:pPr>
        <w:rPr>
          <w:rFonts w:asciiTheme="minorHAnsi" w:hAnsiTheme="minorHAnsi" w:cstheme="minorHAnsi"/>
          <w:lang w:val="en-US" w:eastAsia="zh-CN"/>
        </w:rPr>
      </w:pPr>
      <w:r w:rsidRPr="00487B60">
        <w:rPr>
          <w:rFonts w:asciiTheme="minorHAnsi" w:hAnsiTheme="minorHAnsi" w:cstheme="minorHAnsi"/>
          <w:lang w:val="en-US" w:eastAsia="zh-CN"/>
        </w:rPr>
        <w:t xml:space="preserve">Overall, we observed </w:t>
      </w:r>
      <w:r w:rsidR="005B1CE1">
        <w:rPr>
          <w:rFonts w:asciiTheme="minorHAnsi" w:hAnsiTheme="minorHAnsi" w:cstheme="minorHAnsi" w:hint="eastAsia"/>
          <w:lang w:val="en-US" w:eastAsia="zh-CN"/>
        </w:rPr>
        <w:t xml:space="preserve">enough performance </w:t>
      </w:r>
      <w:r w:rsidR="0086617D">
        <w:rPr>
          <w:rFonts w:asciiTheme="minorHAnsi" w:hAnsiTheme="minorHAnsi" w:cstheme="minorHAnsi" w:hint="eastAsia"/>
          <w:lang w:val="en-US" w:eastAsia="zh-CN"/>
        </w:rPr>
        <w:t>gap</w:t>
      </w:r>
      <w:r w:rsidRPr="00487B60">
        <w:rPr>
          <w:rFonts w:asciiTheme="minorHAnsi" w:hAnsiTheme="minorHAnsi" w:cstheme="minorHAnsi"/>
          <w:lang w:val="en-US" w:eastAsia="zh-CN"/>
        </w:rPr>
        <w:t xml:space="preserve"> with </w:t>
      </w:r>
      <w:r w:rsidR="0086617D">
        <w:rPr>
          <w:rFonts w:asciiTheme="minorHAnsi" w:hAnsiTheme="minorHAnsi" w:cstheme="minorHAnsi" w:hint="eastAsia"/>
          <w:lang w:val="en-US" w:eastAsia="zh-CN"/>
        </w:rPr>
        <w:t xml:space="preserve">Rel-16 enhanced </w:t>
      </w:r>
      <w:r w:rsidRPr="00487B60">
        <w:rPr>
          <w:rFonts w:asciiTheme="minorHAnsi" w:hAnsiTheme="minorHAnsi" w:cstheme="minorHAnsi"/>
          <w:lang w:val="en-US" w:eastAsia="zh-CN"/>
        </w:rPr>
        <w:t>Type II codebook over than</w:t>
      </w:r>
      <w:r w:rsidR="0086617D">
        <w:rPr>
          <w:rFonts w:asciiTheme="minorHAnsi" w:hAnsiTheme="minorHAnsi" w:cstheme="minorHAnsi" w:hint="eastAsia"/>
          <w:lang w:val="en-US" w:eastAsia="zh-CN"/>
        </w:rPr>
        <w:t xml:space="preserve"> Rel-15 Type II , Rel-15</w:t>
      </w:r>
      <w:r w:rsidRPr="00487B60">
        <w:rPr>
          <w:rFonts w:asciiTheme="minorHAnsi" w:hAnsiTheme="minorHAnsi" w:cstheme="minorHAnsi"/>
          <w:lang w:val="en-US" w:eastAsia="zh-CN"/>
        </w:rPr>
        <w:t xml:space="preserve"> Type I codebook under SU-MIMO set-up.</w:t>
      </w:r>
    </w:p>
    <w:p w14:paraId="27F17705" w14:textId="77777777" w:rsidR="007B289E" w:rsidRDefault="007B289E" w:rsidP="007B289E">
      <w:pPr>
        <w:rPr>
          <w:rFonts w:asciiTheme="minorHAnsi" w:hAnsiTheme="minorHAnsi" w:cstheme="minorHAnsi"/>
          <w:lang w:eastAsia="zh-CN"/>
        </w:rPr>
      </w:pPr>
      <w:r w:rsidRPr="00062830">
        <w:rPr>
          <w:rFonts w:asciiTheme="minorHAnsi" w:hAnsiTheme="minorHAnsi" w:cstheme="minorHAnsi" w:hint="eastAsia"/>
          <w:lang w:eastAsia="zh-CN"/>
        </w:rPr>
        <w:t xml:space="preserve">The SNR </w:t>
      </w:r>
      <w:r w:rsidRPr="00062830">
        <w:rPr>
          <w:rFonts w:asciiTheme="minorHAnsi" w:hAnsiTheme="minorHAnsi" w:cstheme="minorHAnsi"/>
          <w:lang w:eastAsia="zh-CN"/>
        </w:rPr>
        <w:t xml:space="preserve">point </w:t>
      </w:r>
      <w:r w:rsidRPr="00062830">
        <w:rPr>
          <w:rFonts w:asciiTheme="minorHAnsi" w:hAnsiTheme="minorHAnsi" w:cstheme="minorHAnsi" w:hint="eastAsia"/>
          <w:lang w:eastAsia="zh-CN"/>
        </w:rPr>
        <w:t xml:space="preserve">at 90% </w:t>
      </w:r>
      <w:r w:rsidRPr="00062830">
        <w:rPr>
          <w:rFonts w:asciiTheme="minorHAnsi" w:hAnsiTheme="minorHAnsi" w:cstheme="minorHAnsi"/>
          <w:lang w:eastAsia="zh-CN"/>
        </w:rPr>
        <w:t>full throughput and the TP ratio are</w:t>
      </w:r>
      <w:r w:rsidRPr="00062830">
        <w:rPr>
          <w:rFonts w:asciiTheme="minorHAnsi" w:hAnsiTheme="minorHAnsi" w:cstheme="minorHAnsi" w:hint="eastAsia"/>
          <w:lang w:eastAsia="zh-CN"/>
        </w:rPr>
        <w:t xml:space="preserve"> summarized in </w:t>
      </w:r>
      <w:r w:rsidRPr="00062830">
        <w:rPr>
          <w:rFonts w:asciiTheme="minorHAnsi" w:hAnsiTheme="minorHAnsi" w:cstheme="minorHAnsi"/>
          <w:lang w:eastAsia="zh-CN"/>
        </w:rPr>
        <w:t>the following</w:t>
      </w:r>
      <w:r w:rsidRPr="00062830">
        <w:rPr>
          <w:rFonts w:asciiTheme="minorHAnsi" w:hAnsiTheme="minorHAnsi" w:cstheme="minorHAnsi" w:hint="eastAsia"/>
          <w:lang w:eastAsia="zh-CN"/>
        </w:rPr>
        <w:t xml:space="preserve"> table</w:t>
      </w:r>
      <w:r w:rsidRPr="00062830">
        <w:rPr>
          <w:rFonts w:asciiTheme="minorHAnsi" w:hAnsiTheme="minorHAnsi" w:cstheme="minorHAnsi" w:hint="eastAsia"/>
          <w:lang w:eastAsia="zh-CN"/>
        </w:rPr>
        <w:t>：</w:t>
      </w:r>
    </w:p>
    <w:p w14:paraId="756FC5AB" w14:textId="75411BE4" w:rsidR="007B289E" w:rsidRPr="00062830" w:rsidRDefault="007B289E" w:rsidP="007B289E">
      <w:pPr>
        <w:jc w:val="center"/>
        <w:rPr>
          <w:rFonts w:asciiTheme="minorHAnsi" w:hAnsiTheme="minorHAnsi" w:cstheme="minorHAnsi"/>
          <w:b/>
          <w:lang w:eastAsia="zh-CN"/>
        </w:rPr>
      </w:pPr>
      <w:r w:rsidRPr="00062830">
        <w:rPr>
          <w:rFonts w:asciiTheme="minorHAnsi" w:hAnsiTheme="minorHAnsi" w:cstheme="minorHAnsi" w:hint="eastAsia"/>
          <w:b/>
          <w:lang w:eastAsia="zh-CN"/>
        </w:rPr>
        <w:t>T</w:t>
      </w:r>
      <w:r w:rsidRPr="00062830">
        <w:rPr>
          <w:rFonts w:asciiTheme="minorHAnsi" w:hAnsiTheme="minorHAnsi" w:cstheme="minorHAnsi"/>
          <w:b/>
          <w:lang w:eastAsia="zh-CN"/>
        </w:rPr>
        <w:t xml:space="preserve">able </w:t>
      </w:r>
      <w:r w:rsidR="00EA515C">
        <w:rPr>
          <w:rFonts w:asciiTheme="minorHAnsi" w:hAnsiTheme="minorHAnsi" w:cstheme="minorHAnsi" w:hint="eastAsia"/>
          <w:b/>
          <w:lang w:eastAsia="zh-CN"/>
        </w:rPr>
        <w:t>1</w:t>
      </w:r>
      <w:r w:rsidRPr="00062830">
        <w:rPr>
          <w:rFonts w:asciiTheme="minorHAnsi" w:hAnsiTheme="minorHAnsi" w:cstheme="minorHAnsi"/>
          <w:b/>
          <w:lang w:eastAsia="zh-CN"/>
        </w:rPr>
        <w:t>: SNR point and TP ratio in different cases</w:t>
      </w:r>
    </w:p>
    <w:tbl>
      <w:tblPr>
        <w:tblStyle w:val="afd"/>
        <w:tblW w:w="0" w:type="auto"/>
        <w:tblLook w:val="04A0" w:firstRow="1" w:lastRow="0" w:firstColumn="1" w:lastColumn="0" w:noHBand="0" w:noVBand="1"/>
      </w:tblPr>
      <w:tblGrid>
        <w:gridCol w:w="2175"/>
        <w:gridCol w:w="1671"/>
        <w:gridCol w:w="1933"/>
        <w:gridCol w:w="1926"/>
        <w:gridCol w:w="1926"/>
      </w:tblGrid>
      <w:tr w:rsidR="007B289E" w14:paraId="2749E462" w14:textId="77777777" w:rsidTr="00DE1CD4">
        <w:tc>
          <w:tcPr>
            <w:tcW w:w="2175" w:type="dxa"/>
            <w:tcBorders>
              <w:tl2br w:val="single" w:sz="4" w:space="0" w:color="auto"/>
            </w:tcBorders>
          </w:tcPr>
          <w:p w14:paraId="5BFF1C91" w14:textId="77777777" w:rsidR="007B289E" w:rsidRDefault="007B289E" w:rsidP="00DE1CD4">
            <w:pPr>
              <w:rPr>
                <w:rFonts w:asciiTheme="minorHAnsi" w:eastAsiaTheme="minorEastAsia" w:hAnsiTheme="minorHAnsi" w:cstheme="minorHAnsi"/>
                <w:b/>
                <w:lang w:eastAsia="zh-CN"/>
              </w:rPr>
            </w:pP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Test cases</w:t>
            </w:r>
          </w:p>
          <w:p w14:paraId="64F7D2CC" w14:textId="77777777" w:rsidR="007B289E" w:rsidRPr="0097546A" w:rsidRDefault="007B289E" w:rsidP="00DE1CD4">
            <w:pPr>
              <w:rPr>
                <w:rFonts w:asciiTheme="minorHAnsi" w:eastAsiaTheme="minorEastAsia" w:hAnsiTheme="minorHAnsi" w:cstheme="minorHAnsi"/>
                <w:b/>
                <w:lang w:eastAsia="zh-CN"/>
              </w:rPr>
            </w:pPr>
            <w:r>
              <w:rPr>
                <w:rFonts w:asciiTheme="minorHAnsi" w:hAnsiTheme="minorHAnsi" w:cstheme="minorHAnsi"/>
                <w:b/>
                <w:lang w:eastAsia="zh-CN"/>
              </w:rPr>
              <w:t>Codebook</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Type</w:t>
            </w:r>
          </w:p>
        </w:tc>
        <w:tc>
          <w:tcPr>
            <w:tcW w:w="1671" w:type="dxa"/>
          </w:tcPr>
          <w:p w14:paraId="125EBA13" w14:textId="77777777" w:rsidR="007B289E" w:rsidRPr="0097546A" w:rsidRDefault="007B289E" w:rsidP="00DE1CD4">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16x2</w:t>
            </w:r>
          </w:p>
        </w:tc>
        <w:tc>
          <w:tcPr>
            <w:tcW w:w="1933" w:type="dxa"/>
          </w:tcPr>
          <w:p w14:paraId="571515D6" w14:textId="77777777" w:rsidR="007B289E" w:rsidRPr="0097546A" w:rsidRDefault="007B289E" w:rsidP="00DE1CD4">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w:t>
            </w:r>
            <w:r w:rsidRPr="0097546A">
              <w:rPr>
                <w:rFonts w:asciiTheme="minorHAnsi" w:eastAsiaTheme="minorEastAsia" w:hAnsiTheme="minorHAnsi" w:cstheme="minorHAnsi" w:hint="eastAsia"/>
                <w:b/>
                <w:lang w:eastAsia="zh-CN"/>
              </w:rPr>
              <w:t>4</w:t>
            </w:r>
          </w:p>
        </w:tc>
        <w:tc>
          <w:tcPr>
            <w:tcW w:w="1926" w:type="dxa"/>
          </w:tcPr>
          <w:p w14:paraId="5EF38FA7" w14:textId="77777777" w:rsidR="007B289E" w:rsidRPr="0097546A" w:rsidRDefault="007B289E" w:rsidP="00DE1CD4">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w:t>
            </w:r>
            <w:r w:rsidRPr="0097546A">
              <w:rPr>
                <w:rFonts w:asciiTheme="minorHAnsi" w:eastAsiaTheme="minorEastAsia" w:hAnsiTheme="minorHAnsi" w:cstheme="minorHAnsi" w:hint="eastAsia"/>
                <w:b/>
                <w:lang w:eastAsia="zh-CN"/>
              </w:rPr>
              <w:t>2</w:t>
            </w:r>
          </w:p>
        </w:tc>
        <w:tc>
          <w:tcPr>
            <w:tcW w:w="1926" w:type="dxa"/>
          </w:tcPr>
          <w:p w14:paraId="40DADC80" w14:textId="77777777" w:rsidR="007B289E" w:rsidRPr="0097546A" w:rsidRDefault="007B289E" w:rsidP="00DE1CD4">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16x4</w:t>
            </w:r>
          </w:p>
        </w:tc>
      </w:tr>
      <w:tr w:rsidR="007B289E" w14:paraId="7581B3D7" w14:textId="77777777" w:rsidTr="00DE1CD4">
        <w:tc>
          <w:tcPr>
            <w:tcW w:w="2175" w:type="dxa"/>
          </w:tcPr>
          <w:p w14:paraId="58CB3AD3" w14:textId="77777777" w:rsidR="007B289E" w:rsidRPr="00FA331B" w:rsidRDefault="007B289E" w:rsidP="00DE1CD4">
            <w:pPr>
              <w:rPr>
                <w:rFonts w:asciiTheme="minorHAnsi" w:eastAsiaTheme="minorEastAsia" w:hAnsiTheme="minorHAnsi" w:cstheme="minorHAnsi"/>
                <w:lang w:eastAsia="zh-CN"/>
              </w:rPr>
            </w:pPr>
            <w:r>
              <w:rPr>
                <w:rFonts w:asciiTheme="minorHAnsi" w:eastAsiaTheme="minorEastAsia" w:hAnsiTheme="minorHAnsi" w:cstheme="minorHAnsi"/>
                <w:lang w:eastAsia="zh-CN"/>
              </w:rPr>
              <w:t>Type I</w:t>
            </w:r>
          </w:p>
        </w:tc>
        <w:tc>
          <w:tcPr>
            <w:tcW w:w="1671" w:type="dxa"/>
          </w:tcPr>
          <w:p w14:paraId="079C857A" w14:textId="77777777" w:rsidR="007B289E" w:rsidRPr="00FA331B"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5.0dB/2.78</w:t>
            </w:r>
          </w:p>
        </w:tc>
        <w:tc>
          <w:tcPr>
            <w:tcW w:w="1933" w:type="dxa"/>
          </w:tcPr>
          <w:p w14:paraId="1AB93E1D" w14:textId="77777777" w:rsidR="007B289E" w:rsidRPr="00FA331B"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8</w:t>
            </w:r>
            <w:r>
              <w:rPr>
                <w:rFonts w:asciiTheme="minorHAnsi" w:eastAsiaTheme="minorEastAsia" w:hAnsiTheme="minorHAnsi" w:cstheme="minorHAnsi"/>
                <w:lang w:eastAsia="zh-CN"/>
              </w:rPr>
              <w:t>.5dB/3.01</w:t>
            </w:r>
          </w:p>
        </w:tc>
        <w:tc>
          <w:tcPr>
            <w:tcW w:w="1926" w:type="dxa"/>
          </w:tcPr>
          <w:p w14:paraId="4F909921" w14:textId="77777777" w:rsidR="007B289E" w:rsidRPr="00FA331B"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3.2dB/2.</w:t>
            </w:r>
            <w:r>
              <w:rPr>
                <w:rFonts w:asciiTheme="minorHAnsi" w:eastAsiaTheme="minorEastAsia" w:hAnsiTheme="minorHAnsi" w:cstheme="minorHAnsi" w:hint="eastAsia"/>
                <w:lang w:eastAsia="zh-CN"/>
              </w:rPr>
              <w:t>8</w:t>
            </w:r>
            <w:r>
              <w:rPr>
                <w:rFonts w:asciiTheme="minorHAnsi" w:eastAsiaTheme="minorEastAsia" w:hAnsiTheme="minorHAnsi" w:cstheme="minorHAnsi"/>
                <w:lang w:eastAsia="zh-CN"/>
              </w:rPr>
              <w:t>3</w:t>
            </w:r>
          </w:p>
        </w:tc>
        <w:tc>
          <w:tcPr>
            <w:tcW w:w="1926" w:type="dxa"/>
          </w:tcPr>
          <w:p w14:paraId="794F6279" w14:textId="77777777" w:rsidR="007B289E" w:rsidRPr="00FA331B"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w:t>
            </w:r>
            <w:r>
              <w:rPr>
                <w:rFonts w:asciiTheme="minorHAnsi" w:eastAsiaTheme="minorEastAsia" w:hAnsiTheme="minorHAnsi" w:cstheme="minorHAnsi"/>
                <w:lang w:eastAsia="zh-CN"/>
              </w:rPr>
              <w:t>.1dB/4.12</w:t>
            </w:r>
          </w:p>
        </w:tc>
      </w:tr>
      <w:tr w:rsidR="007B289E" w14:paraId="244E3E7A" w14:textId="77777777" w:rsidTr="00DE1CD4">
        <w:tc>
          <w:tcPr>
            <w:tcW w:w="2175" w:type="dxa"/>
          </w:tcPr>
          <w:p w14:paraId="0BDD30ED" w14:textId="77777777" w:rsidR="007B289E" w:rsidRDefault="007B289E" w:rsidP="00DE1CD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Rel-15 </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ype II</w:t>
            </w:r>
          </w:p>
        </w:tc>
        <w:tc>
          <w:tcPr>
            <w:tcW w:w="1671" w:type="dxa"/>
          </w:tcPr>
          <w:p w14:paraId="3FAAA447" w14:textId="77777777" w:rsidR="007B289E"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12.6dB/</w:t>
            </w: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.90</w:t>
            </w:r>
          </w:p>
        </w:tc>
        <w:tc>
          <w:tcPr>
            <w:tcW w:w="1933" w:type="dxa"/>
          </w:tcPr>
          <w:p w14:paraId="106D09C5" w14:textId="77777777" w:rsidR="007B289E"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7</w:t>
            </w:r>
            <w:r>
              <w:rPr>
                <w:rFonts w:asciiTheme="minorHAnsi" w:eastAsiaTheme="minorEastAsia" w:hAnsiTheme="minorHAnsi" w:cstheme="minorHAnsi"/>
                <w:lang w:eastAsia="zh-CN"/>
              </w:rPr>
              <w:t>.7dB/3.05</w:t>
            </w:r>
          </w:p>
        </w:tc>
        <w:tc>
          <w:tcPr>
            <w:tcW w:w="1926" w:type="dxa"/>
          </w:tcPr>
          <w:p w14:paraId="421C731A" w14:textId="77777777" w:rsidR="007B289E"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1.7dB/2.97</w:t>
            </w:r>
          </w:p>
        </w:tc>
        <w:tc>
          <w:tcPr>
            <w:tcW w:w="1926" w:type="dxa"/>
          </w:tcPr>
          <w:p w14:paraId="5878908C" w14:textId="77777777" w:rsidR="007B289E" w:rsidRDefault="007B289E" w:rsidP="00DE1CD4">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8</w:t>
            </w:r>
            <w:r>
              <w:rPr>
                <w:rFonts w:asciiTheme="minorHAnsi" w:eastAsiaTheme="minorEastAsia" w:hAnsiTheme="minorHAnsi" w:cstheme="minorHAnsi"/>
                <w:lang w:eastAsia="zh-CN"/>
              </w:rPr>
              <w:t>.7dB/2.91</w:t>
            </w:r>
          </w:p>
        </w:tc>
      </w:tr>
      <w:tr w:rsidR="007B289E" w14:paraId="4E2742DC" w14:textId="77777777" w:rsidTr="00DE1CD4">
        <w:tc>
          <w:tcPr>
            <w:tcW w:w="2175" w:type="dxa"/>
          </w:tcPr>
          <w:p w14:paraId="68BF8C35" w14:textId="77777777" w:rsidR="007B289E" w:rsidRDefault="007B289E" w:rsidP="00DE1CD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el-16 Enhanced Type II</w:t>
            </w:r>
          </w:p>
        </w:tc>
        <w:tc>
          <w:tcPr>
            <w:tcW w:w="1671" w:type="dxa"/>
          </w:tcPr>
          <w:p w14:paraId="1772CECF" w14:textId="77777777" w:rsidR="007B289E" w:rsidRPr="00487B60" w:rsidRDefault="007B289E"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6.3dB/65.8</w:t>
            </w:r>
          </w:p>
        </w:tc>
        <w:tc>
          <w:tcPr>
            <w:tcW w:w="1933" w:type="dxa"/>
          </w:tcPr>
          <w:p w14:paraId="2A7490D9" w14:textId="77777777" w:rsidR="007B289E" w:rsidRPr="00487B60" w:rsidRDefault="007B289E"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1.8dB/192</w:t>
            </w:r>
          </w:p>
        </w:tc>
        <w:tc>
          <w:tcPr>
            <w:tcW w:w="1926" w:type="dxa"/>
          </w:tcPr>
          <w:p w14:paraId="54E5B0C5" w14:textId="77777777" w:rsidR="007B289E" w:rsidRPr="00487B60" w:rsidRDefault="007B289E"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5.8dB/193</w:t>
            </w:r>
          </w:p>
        </w:tc>
        <w:tc>
          <w:tcPr>
            <w:tcW w:w="1926" w:type="dxa"/>
          </w:tcPr>
          <w:p w14:paraId="0ABB4A8A" w14:textId="77777777" w:rsidR="007B289E" w:rsidRPr="00487B60" w:rsidRDefault="007B289E"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3.2dB/---</w:t>
            </w:r>
          </w:p>
        </w:tc>
      </w:tr>
    </w:tbl>
    <w:p w14:paraId="7BAC9C34" w14:textId="77777777" w:rsidR="007B289E" w:rsidRPr="00487B60" w:rsidRDefault="007B289E" w:rsidP="00487B60">
      <w:pPr>
        <w:rPr>
          <w:rFonts w:asciiTheme="minorHAnsi" w:hAnsiTheme="minorHAnsi" w:cstheme="minorHAnsi"/>
          <w:lang w:val="en-US" w:eastAsia="zh-CN"/>
        </w:rPr>
      </w:pPr>
    </w:p>
    <w:p w14:paraId="0B6A6DAF" w14:textId="77777777" w:rsidR="005B1CE1" w:rsidRDefault="005B1CE1" w:rsidP="005B1CE1">
      <w:pPr>
        <w:pStyle w:val="afe"/>
        <w:numPr>
          <w:ilvl w:val="0"/>
          <w:numId w:val="19"/>
        </w:numPr>
        <w:ind w:firstLineChars="0"/>
        <w:rPr>
          <w:lang w:val="en-US" w:eastAsia="zh-CN"/>
        </w:rPr>
      </w:pPr>
      <w:r w:rsidRPr="00DD3370">
        <w:rPr>
          <w:lang w:val="en-US" w:eastAsia="zh-CN"/>
        </w:rPr>
        <w:t>FDD</w:t>
      </w:r>
    </w:p>
    <w:p w14:paraId="0CFE9544" w14:textId="77777777" w:rsidR="005B1CE1" w:rsidRDefault="005B1CE1" w:rsidP="005B1CE1">
      <w:pPr>
        <w:pStyle w:val="afe"/>
        <w:ind w:left="420" w:firstLineChars="0" w:firstLine="0"/>
        <w:jc w:val="center"/>
        <w:rPr>
          <w:rFonts w:eastAsiaTheme="minorEastAsia"/>
          <w:lang w:val="en-US" w:eastAsia="zh-CN"/>
        </w:rPr>
      </w:pPr>
      <w:r w:rsidRPr="00CD4860">
        <w:rPr>
          <w:rFonts w:eastAsiaTheme="minorEastAsia"/>
          <w:noProof/>
          <w:lang w:val="en-US" w:eastAsia="zh-CN"/>
        </w:rPr>
        <w:lastRenderedPageBreak/>
        <w:drawing>
          <wp:inline distT="0" distB="0" distL="0" distR="0" wp14:anchorId="28AF59F4" wp14:editId="6A1AAA6C">
            <wp:extent cx="5149443" cy="229243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69692" cy="2301453"/>
                    </a:xfrm>
                    <a:prstGeom prst="rect">
                      <a:avLst/>
                    </a:prstGeom>
                  </pic:spPr>
                </pic:pic>
              </a:graphicData>
            </a:graphic>
          </wp:inline>
        </w:drawing>
      </w:r>
    </w:p>
    <w:p w14:paraId="1DB0F825" w14:textId="77777777" w:rsidR="005B1CE1" w:rsidRDefault="005B1CE1" w:rsidP="005B1CE1">
      <w:pPr>
        <w:pStyle w:val="afe"/>
        <w:ind w:left="420" w:firstLineChars="0" w:firstLine="0"/>
        <w:jc w:val="center"/>
        <w:rPr>
          <w:rFonts w:asciiTheme="minorHAnsi" w:eastAsiaTheme="minorEastAsia" w:hAnsiTheme="minorHAnsi" w:cstheme="minorHAnsi"/>
          <w:b/>
          <w:lang w:val="en-US" w:eastAsia="zh-CN"/>
        </w:rPr>
      </w:pPr>
      <w:r w:rsidRPr="00396CB3">
        <w:rPr>
          <w:rFonts w:asciiTheme="minorHAnsi" w:eastAsiaTheme="minorEastAsia" w:hAnsiTheme="minorHAnsi" w:cstheme="minorHAnsi"/>
          <w:b/>
          <w:lang w:val="en-US" w:eastAsia="zh-CN"/>
        </w:rPr>
        <w:t>Fig.1 Throughput performance of FDD 16x2</w:t>
      </w:r>
    </w:p>
    <w:p w14:paraId="292C5DE3" w14:textId="77777777" w:rsidR="005B1CE1" w:rsidRDefault="005B1CE1" w:rsidP="005B1CE1">
      <w:pPr>
        <w:pStyle w:val="afe"/>
        <w:ind w:left="420" w:firstLineChars="0" w:firstLine="0"/>
        <w:jc w:val="center"/>
        <w:rPr>
          <w:rFonts w:asciiTheme="minorHAnsi" w:eastAsiaTheme="minorEastAsia" w:hAnsiTheme="minorHAnsi" w:cstheme="minorHAnsi"/>
          <w:b/>
          <w:lang w:val="en-US" w:eastAsia="zh-CN"/>
        </w:rPr>
      </w:pPr>
      <w:r>
        <w:rPr>
          <w:noProof/>
          <w:lang w:val="en-US" w:eastAsia="zh-CN"/>
        </w:rPr>
        <w:drawing>
          <wp:inline distT="0" distB="0" distL="0" distR="0" wp14:anchorId="1C08E7B3" wp14:editId="1CAD782D">
            <wp:extent cx="4917861" cy="2352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20130" cy="2353660"/>
                    </a:xfrm>
                    <a:prstGeom prst="rect">
                      <a:avLst/>
                    </a:prstGeom>
                  </pic:spPr>
                </pic:pic>
              </a:graphicData>
            </a:graphic>
          </wp:inline>
        </w:drawing>
      </w:r>
    </w:p>
    <w:p w14:paraId="65B9C237" w14:textId="2B01DFBE" w:rsidR="005B1CE1" w:rsidRPr="00487B60" w:rsidRDefault="005B1CE1">
      <w:pPr>
        <w:pStyle w:val="afe"/>
        <w:ind w:left="420" w:firstLineChars="0" w:firstLine="0"/>
        <w:jc w:val="center"/>
        <w:rPr>
          <w:rFonts w:asciiTheme="minorHAnsi" w:eastAsiaTheme="minorEastAsia" w:hAnsiTheme="minorHAnsi" w:cstheme="minorHAnsi"/>
          <w:b/>
          <w:lang w:val="en-US" w:eastAsia="zh-CN"/>
        </w:rPr>
      </w:pPr>
      <w:r w:rsidRPr="00396CB3">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2</w:t>
      </w:r>
      <w:r w:rsidRPr="00396CB3">
        <w:rPr>
          <w:rFonts w:asciiTheme="minorHAnsi" w:eastAsiaTheme="minorEastAsia" w:hAnsiTheme="minorHAnsi" w:cstheme="minorHAnsi"/>
          <w:b/>
          <w:lang w:val="en-US" w:eastAsia="zh-CN"/>
        </w:rPr>
        <w:t xml:space="preserve"> Throughput performance of FDD 16x</w:t>
      </w:r>
      <w:r>
        <w:rPr>
          <w:rFonts w:asciiTheme="minorHAnsi" w:eastAsiaTheme="minorEastAsia" w:hAnsiTheme="minorHAnsi" w:cstheme="minorHAnsi"/>
          <w:b/>
          <w:lang w:val="en-US" w:eastAsia="zh-CN"/>
        </w:rPr>
        <w:t>4</w:t>
      </w:r>
    </w:p>
    <w:p w14:paraId="225CA90D" w14:textId="77777777" w:rsidR="005B1CE1" w:rsidRPr="00DD3370" w:rsidRDefault="005B1CE1" w:rsidP="005B1CE1">
      <w:pPr>
        <w:pStyle w:val="afe"/>
        <w:numPr>
          <w:ilvl w:val="0"/>
          <w:numId w:val="19"/>
        </w:numPr>
        <w:ind w:firstLineChars="0"/>
        <w:rPr>
          <w:lang w:val="en-US" w:eastAsia="zh-CN"/>
        </w:rPr>
      </w:pPr>
      <w:r w:rsidRPr="00DD3370">
        <w:rPr>
          <w:lang w:val="en-US" w:eastAsia="zh-CN"/>
        </w:rPr>
        <w:t>TDD</w:t>
      </w:r>
    </w:p>
    <w:p w14:paraId="57CE0EDE" w14:textId="77777777" w:rsidR="005B1CE1" w:rsidRDefault="005B1CE1" w:rsidP="005B1CE1">
      <w:pPr>
        <w:jc w:val="center"/>
        <w:rPr>
          <w:lang w:val="en-US" w:eastAsia="zh-CN"/>
        </w:rPr>
      </w:pPr>
      <w:r>
        <w:rPr>
          <w:noProof/>
          <w:lang w:val="en-US" w:eastAsia="zh-CN"/>
        </w:rPr>
        <w:drawing>
          <wp:inline distT="0" distB="0" distL="0" distR="0" wp14:anchorId="45E80806" wp14:editId="7188B86D">
            <wp:extent cx="5196625" cy="2491319"/>
            <wp:effectExtent l="0" t="0" r="4445"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24069" cy="2504476"/>
                    </a:xfrm>
                    <a:prstGeom prst="rect">
                      <a:avLst/>
                    </a:prstGeom>
                  </pic:spPr>
                </pic:pic>
              </a:graphicData>
            </a:graphic>
          </wp:inline>
        </w:drawing>
      </w:r>
    </w:p>
    <w:p w14:paraId="171D4EDD" w14:textId="77777777" w:rsidR="005B1CE1" w:rsidRDefault="005B1CE1" w:rsidP="005B1CE1">
      <w:pPr>
        <w:pStyle w:val="afe"/>
        <w:ind w:left="420" w:firstLineChars="0" w:firstLine="0"/>
        <w:jc w:val="center"/>
        <w:rPr>
          <w:rFonts w:asciiTheme="minorHAnsi" w:eastAsiaTheme="minorEastAsia" w:hAnsiTheme="minorHAnsi" w:cstheme="minorHAnsi"/>
          <w:b/>
          <w:lang w:val="en-US" w:eastAsia="zh-CN"/>
        </w:rPr>
      </w:pPr>
      <w:r w:rsidRPr="00396CB3">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3</w:t>
      </w:r>
      <w:r w:rsidRPr="00396CB3">
        <w:rPr>
          <w:rFonts w:asciiTheme="minorHAnsi" w:eastAsiaTheme="minorEastAsia" w:hAnsiTheme="minorHAnsi" w:cstheme="minorHAnsi"/>
          <w:b/>
          <w:lang w:val="en-US" w:eastAsia="zh-CN"/>
        </w:rPr>
        <w:t xml:space="preserve"> Throughput performance of </w:t>
      </w:r>
      <w:r>
        <w:rPr>
          <w:rFonts w:asciiTheme="minorHAnsi" w:eastAsiaTheme="minorEastAsia" w:hAnsiTheme="minorHAnsi" w:cstheme="minorHAnsi"/>
          <w:b/>
          <w:lang w:val="en-US" w:eastAsia="zh-CN"/>
        </w:rPr>
        <w:t>T</w:t>
      </w:r>
      <w:r w:rsidRPr="00396CB3">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w:t>
      </w:r>
    </w:p>
    <w:p w14:paraId="5A67438F" w14:textId="77777777" w:rsidR="005B1CE1" w:rsidRDefault="005B1CE1" w:rsidP="005B1CE1">
      <w:pPr>
        <w:jc w:val="center"/>
        <w:rPr>
          <w:lang w:val="en-US" w:eastAsia="zh-CN"/>
        </w:rPr>
      </w:pPr>
      <w:r>
        <w:rPr>
          <w:noProof/>
          <w:lang w:val="en-US" w:eastAsia="zh-CN"/>
        </w:rPr>
        <w:lastRenderedPageBreak/>
        <w:drawing>
          <wp:inline distT="0" distB="0" distL="0" distR="0" wp14:anchorId="25181D2B" wp14:editId="2923BFEE">
            <wp:extent cx="4904883" cy="229243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17321" cy="2298252"/>
                    </a:xfrm>
                    <a:prstGeom prst="rect">
                      <a:avLst/>
                    </a:prstGeom>
                  </pic:spPr>
                </pic:pic>
              </a:graphicData>
            </a:graphic>
          </wp:inline>
        </w:drawing>
      </w:r>
    </w:p>
    <w:p w14:paraId="5243BB04" w14:textId="6F3AB9A1" w:rsidR="005B1CE1" w:rsidRPr="00E95819" w:rsidRDefault="005B1CE1">
      <w:pPr>
        <w:pStyle w:val="afe"/>
        <w:ind w:left="420" w:firstLineChars="0" w:firstLine="0"/>
        <w:jc w:val="center"/>
        <w:rPr>
          <w:rFonts w:asciiTheme="minorHAnsi" w:eastAsiaTheme="minorEastAsia" w:hAnsiTheme="minorHAnsi" w:cstheme="minorHAnsi"/>
          <w:b/>
          <w:lang w:val="en-US" w:eastAsia="zh-CN"/>
        </w:rPr>
      </w:pPr>
      <w:r w:rsidRPr="00396CB3">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4</w:t>
      </w:r>
      <w:r w:rsidRPr="00396CB3">
        <w:rPr>
          <w:rFonts w:asciiTheme="minorHAnsi" w:eastAsiaTheme="minorEastAsia" w:hAnsiTheme="minorHAnsi" w:cstheme="minorHAnsi"/>
          <w:b/>
          <w:lang w:val="en-US" w:eastAsia="zh-CN"/>
        </w:rPr>
        <w:t xml:space="preserve"> Throughput performance of </w:t>
      </w:r>
      <w:r>
        <w:rPr>
          <w:rFonts w:asciiTheme="minorHAnsi" w:eastAsiaTheme="minorEastAsia" w:hAnsiTheme="minorHAnsi" w:cstheme="minorHAnsi"/>
          <w:b/>
          <w:lang w:val="en-US" w:eastAsia="zh-CN"/>
        </w:rPr>
        <w:t>T</w:t>
      </w:r>
      <w:r w:rsidRPr="00396CB3">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w:t>
      </w:r>
    </w:p>
    <w:p w14:paraId="3F17D02B" w14:textId="54E5859D" w:rsidR="00E834AC" w:rsidRPr="00487B60" w:rsidRDefault="00E834AC" w:rsidP="00E834AC">
      <w:pPr>
        <w:pStyle w:val="3"/>
        <w:rPr>
          <w:rFonts w:asciiTheme="minorHAnsi" w:hAnsiTheme="minorHAnsi" w:cstheme="minorHAnsi"/>
          <w:lang w:val="en-US" w:eastAsia="zh-CN"/>
        </w:rPr>
      </w:pPr>
      <w:r w:rsidRPr="00487B60">
        <w:rPr>
          <w:rFonts w:asciiTheme="minorHAnsi" w:hAnsiTheme="minorHAnsi" w:cstheme="minorHAnsi"/>
          <w:lang w:val="en-US" w:eastAsia="zh-CN"/>
        </w:rPr>
        <w:t>2.2.2 Results for MU-MIMO Set-up</w:t>
      </w:r>
    </w:p>
    <w:p w14:paraId="7056701C" w14:textId="1533323B" w:rsidR="00E834AC" w:rsidRPr="00487B60" w:rsidRDefault="00C100DE" w:rsidP="00487B60">
      <w:pPr>
        <w:rPr>
          <w:rFonts w:asciiTheme="minorHAnsi" w:hAnsiTheme="minorHAnsi" w:cstheme="minorHAnsi"/>
          <w:lang w:eastAsia="zh-CN"/>
        </w:rPr>
      </w:pPr>
      <w:r w:rsidRPr="00487B60">
        <w:rPr>
          <w:rFonts w:asciiTheme="minorHAnsi" w:hAnsiTheme="minorHAnsi" w:cstheme="minorHAnsi"/>
          <w:lang w:eastAsia="zh-CN"/>
        </w:rPr>
        <w:t xml:space="preserve">For MU-MIMO, following </w:t>
      </w:r>
      <w:proofErr w:type="spellStart"/>
      <w:r w:rsidRPr="00487B60">
        <w:rPr>
          <w:rFonts w:asciiTheme="minorHAnsi" w:hAnsiTheme="minorHAnsi" w:cstheme="minorHAnsi"/>
          <w:lang w:eastAsia="zh-CN"/>
        </w:rPr>
        <w:t>precoder</w:t>
      </w:r>
      <w:proofErr w:type="spellEnd"/>
      <w:r w:rsidRPr="00487B60">
        <w:rPr>
          <w:rFonts w:asciiTheme="minorHAnsi" w:hAnsiTheme="minorHAnsi" w:cstheme="minorHAnsi"/>
          <w:lang w:eastAsia="zh-CN"/>
        </w:rPr>
        <w:t xml:space="preserve"> generation as the agreed WF</w:t>
      </w:r>
      <w:r w:rsidR="0063566E" w:rsidRPr="005B1CE1">
        <w:rPr>
          <w:rFonts w:asciiTheme="minorHAnsi" w:hAnsiTheme="minorHAnsi" w:cstheme="minorHAnsi"/>
          <w:lang w:eastAsia="zh-CN"/>
        </w:rPr>
        <w:t xml:space="preserve"> [1] with two candidate options for the generation of PMI of co-scheduled UE)</w:t>
      </w:r>
      <w:r w:rsidRPr="00487B60">
        <w:rPr>
          <w:rFonts w:asciiTheme="minorHAnsi" w:hAnsiTheme="minorHAnsi" w:cstheme="minorHAnsi"/>
          <w:lang w:eastAsia="zh-CN"/>
        </w:rPr>
        <w:t xml:space="preserve"> </w:t>
      </w:r>
    </w:p>
    <w:tbl>
      <w:tblPr>
        <w:tblStyle w:val="afd"/>
        <w:tblW w:w="0" w:type="auto"/>
        <w:tblLook w:val="04A0" w:firstRow="1" w:lastRow="0" w:firstColumn="1" w:lastColumn="0" w:noHBand="0" w:noVBand="1"/>
      </w:tblPr>
      <w:tblGrid>
        <w:gridCol w:w="9857"/>
      </w:tblGrid>
      <w:tr w:rsidR="00176D31" w:rsidRPr="00E924C1" w14:paraId="30CDEA25" w14:textId="77777777" w:rsidTr="00176D31">
        <w:tc>
          <w:tcPr>
            <w:tcW w:w="9857" w:type="dxa"/>
          </w:tcPr>
          <w:p w14:paraId="3FEBE688" w14:textId="77777777" w:rsidR="003D7E33" w:rsidRPr="00487B60" w:rsidRDefault="00895429" w:rsidP="00176D31">
            <w:pPr>
              <w:numPr>
                <w:ilvl w:val="0"/>
                <w:numId w:val="30"/>
              </w:numPr>
              <w:rPr>
                <w:rFonts w:asciiTheme="minorHAnsi" w:hAnsiTheme="minorHAnsi" w:cstheme="minorHAnsi"/>
                <w:lang w:val="en-US" w:eastAsia="zh-CN"/>
              </w:rPr>
            </w:pPr>
            <w:r w:rsidRPr="00487B60">
              <w:rPr>
                <w:rFonts w:asciiTheme="minorHAnsi" w:hAnsiTheme="minorHAnsi" w:cstheme="minorHAnsi"/>
                <w:lang w:val="en-US" w:eastAsia="zh-CN"/>
              </w:rPr>
              <w:t xml:space="preserve">How to generate </w:t>
            </w:r>
            <w:proofErr w:type="spellStart"/>
            <w:r w:rsidRPr="00487B60">
              <w:rPr>
                <w:rFonts w:asciiTheme="minorHAnsi" w:hAnsiTheme="minorHAnsi" w:cstheme="minorHAnsi"/>
                <w:lang w:val="en-US" w:eastAsia="zh-CN"/>
              </w:rPr>
              <w:t>X</w:t>
            </w:r>
            <w:r w:rsidRPr="00487B60">
              <w:rPr>
                <w:rFonts w:asciiTheme="minorHAnsi" w:hAnsiTheme="minorHAnsi" w:cstheme="minorHAnsi"/>
                <w:vertAlign w:val="subscript"/>
                <w:lang w:val="en-US" w:eastAsia="zh-CN"/>
              </w:rPr>
              <w:t>b</w:t>
            </w:r>
            <w:proofErr w:type="spellEnd"/>
            <w:r w:rsidRPr="00487B60">
              <w:rPr>
                <w:rFonts w:asciiTheme="minorHAnsi" w:hAnsiTheme="minorHAnsi" w:cstheme="minorHAnsi"/>
                <w:lang w:val="en-US" w:eastAsia="zh-CN"/>
              </w:rPr>
              <w:t xml:space="preserve"> (channel for co-scheduled UE)</w:t>
            </w:r>
          </w:p>
          <w:p w14:paraId="5586435D" w14:textId="14194336" w:rsidR="003D7E33" w:rsidRPr="00487B60" w:rsidRDefault="00895429" w:rsidP="00487B60">
            <w:pPr>
              <w:numPr>
                <w:ilvl w:val="1"/>
                <w:numId w:val="30"/>
              </w:numPr>
              <w:rPr>
                <w:rFonts w:asciiTheme="minorHAnsi" w:hAnsiTheme="minorHAnsi" w:cstheme="minorHAnsi"/>
                <w:lang w:val="en-US" w:eastAsia="zh-CN"/>
              </w:rPr>
            </w:pPr>
            <w:r w:rsidRPr="00487B60">
              <w:rPr>
                <w:rFonts w:asciiTheme="minorHAnsi" w:hAnsiTheme="minorHAnsi" w:cstheme="minorHAnsi"/>
                <w:lang w:val="en-US" w:eastAsia="zh-CN"/>
              </w:rPr>
              <w:t xml:space="preserve">Option 1: Random PMI                                                                                                                                                                                                                                                                                                                                                                                                                                                                                                                                                                                                                                                                                                                                                                                                                                                                                                                                                                                                                                                                                                                                                                                                                                                                                                                                                                                  </w:t>
            </w:r>
          </w:p>
          <w:p w14:paraId="1AD323D9" w14:textId="77777777" w:rsidR="003D7E33" w:rsidRPr="00487B60" w:rsidRDefault="00895429" w:rsidP="00176D31">
            <w:pPr>
              <w:numPr>
                <w:ilvl w:val="1"/>
                <w:numId w:val="30"/>
              </w:numPr>
              <w:rPr>
                <w:rFonts w:asciiTheme="minorHAnsi" w:hAnsiTheme="minorHAnsi" w:cstheme="minorHAnsi"/>
                <w:lang w:val="en-US" w:eastAsia="zh-CN"/>
              </w:rPr>
            </w:pPr>
            <w:r w:rsidRPr="00487B60">
              <w:rPr>
                <w:rFonts w:asciiTheme="minorHAnsi" w:hAnsiTheme="minorHAnsi" w:cstheme="minorHAnsi"/>
                <w:lang w:val="en-US" w:eastAsia="zh-CN"/>
              </w:rPr>
              <w:t xml:space="preserve">Option 2: Fixed PMI </w:t>
            </w:r>
          </w:p>
          <w:p w14:paraId="459CF0C7" w14:textId="2ADFCA02" w:rsidR="00176D31" w:rsidRPr="00487B60" w:rsidRDefault="00895429" w:rsidP="00487B60">
            <w:pPr>
              <w:numPr>
                <w:ilvl w:val="2"/>
                <w:numId w:val="30"/>
              </w:numPr>
              <w:rPr>
                <w:rFonts w:asciiTheme="minorHAnsi" w:hAnsiTheme="minorHAnsi" w:cstheme="minorHAnsi"/>
                <w:lang w:val="en-US" w:eastAsia="zh-CN"/>
              </w:rPr>
            </w:pPr>
            <w:r w:rsidRPr="00487B60">
              <w:rPr>
                <w:rFonts w:asciiTheme="minorHAnsi" w:hAnsiTheme="minorHAnsi" w:cstheme="minorHAnsi"/>
                <w:lang w:val="en-US" w:eastAsia="zh-CN"/>
              </w:rPr>
              <w:t xml:space="preserve">The PMI is generated once at the start of the simulation and kept in memory to be used in the ZF </w:t>
            </w:r>
            <w:proofErr w:type="spellStart"/>
            <w:r w:rsidRPr="00487B60">
              <w:rPr>
                <w:rFonts w:asciiTheme="minorHAnsi" w:hAnsiTheme="minorHAnsi" w:cstheme="minorHAnsi"/>
                <w:lang w:val="en-US" w:eastAsia="zh-CN"/>
              </w:rPr>
              <w:t>precoder</w:t>
            </w:r>
            <w:proofErr w:type="spellEnd"/>
            <w:r w:rsidRPr="00487B60">
              <w:rPr>
                <w:rFonts w:asciiTheme="minorHAnsi" w:hAnsiTheme="minorHAnsi" w:cstheme="minorHAnsi"/>
                <w:lang w:val="en-US" w:eastAsia="zh-CN"/>
              </w:rPr>
              <w:t xml:space="preserve"> algorithm when a new PMI from DUT is reported.</w:t>
            </w:r>
          </w:p>
        </w:tc>
      </w:tr>
    </w:tbl>
    <w:p w14:paraId="085BDA1F" w14:textId="77777777" w:rsidR="00E834AC" w:rsidRPr="00487B60" w:rsidRDefault="00E834AC" w:rsidP="00487B60">
      <w:pPr>
        <w:rPr>
          <w:rFonts w:asciiTheme="minorHAnsi" w:hAnsiTheme="minorHAnsi" w:cstheme="minorHAnsi"/>
          <w:lang w:eastAsia="zh-CN"/>
        </w:rPr>
      </w:pPr>
    </w:p>
    <w:p w14:paraId="2ABD3F2F" w14:textId="1AF34755" w:rsidR="002D0F6D" w:rsidRPr="00487B60" w:rsidRDefault="00176D31" w:rsidP="00487B60">
      <w:pPr>
        <w:rPr>
          <w:rFonts w:asciiTheme="minorHAnsi" w:hAnsiTheme="minorHAnsi" w:cstheme="minorHAnsi"/>
          <w:lang w:eastAsia="zh-CN"/>
        </w:rPr>
      </w:pPr>
      <w:r w:rsidRPr="00487B60">
        <w:rPr>
          <w:rFonts w:asciiTheme="minorHAnsi" w:hAnsiTheme="minorHAnsi" w:cstheme="minorHAnsi"/>
          <w:lang w:eastAsia="zh-CN"/>
        </w:rPr>
        <w:t xml:space="preserve">For Fixed PMI, we fixed PMI as </w:t>
      </w:r>
      <w:r w:rsidR="002D0F6D" w:rsidRPr="00487B60">
        <w:rPr>
          <w:rFonts w:asciiTheme="minorHAnsi" w:hAnsiTheme="minorHAnsi" w:cstheme="minorHAnsi"/>
          <w:lang w:eastAsia="zh-CN"/>
        </w:rPr>
        <w:t>first beam with beam direction (0,0), phase coefficient for other beams as 1/</w:t>
      </w:r>
      <w:proofErr w:type="spellStart"/>
      <w:r w:rsidR="002D0F6D" w:rsidRPr="00487B60">
        <w:rPr>
          <w:rFonts w:asciiTheme="minorHAnsi" w:hAnsiTheme="minorHAnsi" w:cstheme="minorHAnsi"/>
          <w:lang w:eastAsia="zh-CN"/>
        </w:rPr>
        <w:t>sqrt</w:t>
      </w:r>
      <w:proofErr w:type="spellEnd"/>
      <w:r w:rsidR="002D0F6D" w:rsidRPr="00487B60">
        <w:rPr>
          <w:rFonts w:asciiTheme="minorHAnsi" w:hAnsiTheme="minorHAnsi" w:cstheme="minorHAnsi"/>
          <w:lang w:eastAsia="zh-CN"/>
        </w:rPr>
        <w:t>(2), and phase coefficient index as 0 (no phase difference).</w:t>
      </w:r>
    </w:p>
    <w:p w14:paraId="58D10B15" w14:textId="772D7254" w:rsidR="002D0F6D" w:rsidRPr="00487B60" w:rsidRDefault="002D0F6D" w:rsidP="00487B60">
      <w:pPr>
        <w:rPr>
          <w:rFonts w:asciiTheme="minorHAnsi" w:hAnsiTheme="minorHAnsi" w:cstheme="minorHAnsi"/>
          <w:lang w:eastAsia="zh-CN"/>
        </w:rPr>
      </w:pPr>
      <w:r w:rsidRPr="00487B60">
        <w:rPr>
          <w:rFonts w:asciiTheme="minorHAnsi" w:hAnsiTheme="minorHAnsi" w:cstheme="minorHAnsi"/>
          <w:lang w:eastAsia="zh-CN"/>
        </w:rPr>
        <w:t xml:space="preserve">For MCS, we evaluated MCS7 (QPSK), MCS 13 (16QAM) rank1 transmission. </w:t>
      </w:r>
    </w:p>
    <w:p w14:paraId="02043DE8" w14:textId="45C91957" w:rsidR="002D0F6D" w:rsidRPr="00487B60" w:rsidRDefault="002D0F6D" w:rsidP="00487B60">
      <w:pPr>
        <w:jc w:val="center"/>
        <w:rPr>
          <w:rFonts w:asciiTheme="minorHAnsi" w:hAnsiTheme="minorHAnsi" w:cstheme="minorHAnsi"/>
          <w:lang w:eastAsia="zh-CN"/>
        </w:rPr>
      </w:pPr>
      <w:r w:rsidRPr="00487B60">
        <w:rPr>
          <w:rFonts w:asciiTheme="minorHAnsi" w:hAnsiTheme="minorHAnsi" w:cstheme="minorHAnsi"/>
          <w:noProof/>
          <w:lang w:val="en-US" w:eastAsia="zh-CN"/>
        </w:rPr>
        <w:drawing>
          <wp:inline distT="0" distB="0" distL="0" distR="0" wp14:anchorId="79EA4A39" wp14:editId="1886F4A8">
            <wp:extent cx="4906851" cy="2240924"/>
            <wp:effectExtent l="0" t="0" r="825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2418" cy="2243467"/>
                    </a:xfrm>
                    <a:prstGeom prst="rect">
                      <a:avLst/>
                    </a:prstGeom>
                    <a:noFill/>
                  </pic:spPr>
                </pic:pic>
              </a:graphicData>
            </a:graphic>
          </wp:inline>
        </w:drawing>
      </w:r>
    </w:p>
    <w:p w14:paraId="2587E97E" w14:textId="7D76F894" w:rsidR="002D0F6D" w:rsidRPr="00487B60" w:rsidRDefault="002D0F6D" w:rsidP="00487B60">
      <w:pPr>
        <w:jc w:val="center"/>
        <w:rPr>
          <w:rFonts w:asciiTheme="minorHAnsi" w:hAnsiTheme="minorHAnsi" w:cstheme="minorHAnsi"/>
          <w:lang w:eastAsia="zh-CN"/>
        </w:rPr>
      </w:pPr>
      <w:r w:rsidRPr="00487B60">
        <w:rPr>
          <w:rFonts w:asciiTheme="minorHAnsi" w:hAnsiTheme="minorHAnsi" w:cstheme="minorHAnsi"/>
          <w:noProof/>
          <w:lang w:val="en-US" w:eastAsia="zh-CN"/>
        </w:rPr>
        <w:lastRenderedPageBreak/>
        <w:drawing>
          <wp:inline distT="0" distB="0" distL="0" distR="0" wp14:anchorId="7DBCDE9C" wp14:editId="64A59DEE">
            <wp:extent cx="4906851" cy="2434662"/>
            <wp:effectExtent l="0" t="0" r="8255"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8720" cy="2435590"/>
                    </a:xfrm>
                    <a:prstGeom prst="rect">
                      <a:avLst/>
                    </a:prstGeom>
                    <a:noFill/>
                  </pic:spPr>
                </pic:pic>
              </a:graphicData>
            </a:graphic>
          </wp:inline>
        </w:drawing>
      </w:r>
    </w:p>
    <w:p w14:paraId="233D4E05" w14:textId="6CB97226" w:rsidR="00A81D63" w:rsidRPr="00487B60" w:rsidRDefault="00A81D63" w:rsidP="00487B60">
      <w:pPr>
        <w:jc w:val="center"/>
        <w:rPr>
          <w:rFonts w:asciiTheme="minorHAnsi" w:hAnsiTheme="minorHAnsi" w:cstheme="minorHAnsi"/>
          <w:lang w:eastAsia="zh-CN"/>
        </w:rPr>
      </w:pPr>
      <w:r w:rsidRPr="00487B60">
        <w:rPr>
          <w:rFonts w:asciiTheme="minorHAnsi" w:hAnsiTheme="minorHAnsi" w:cstheme="minorHAnsi"/>
          <w:noProof/>
          <w:lang w:val="en-US" w:eastAsia="zh-CN"/>
        </w:rPr>
        <w:drawing>
          <wp:inline distT="0" distB="0" distL="0" distR="0" wp14:anchorId="1273BDFE" wp14:editId="0F2420E8">
            <wp:extent cx="5470452" cy="250494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9859" cy="2504669"/>
                    </a:xfrm>
                    <a:prstGeom prst="rect">
                      <a:avLst/>
                    </a:prstGeom>
                    <a:noFill/>
                  </pic:spPr>
                </pic:pic>
              </a:graphicData>
            </a:graphic>
          </wp:inline>
        </w:drawing>
      </w:r>
    </w:p>
    <w:p w14:paraId="242A76C0" w14:textId="3D419798" w:rsidR="00A81D63" w:rsidRPr="00487B60" w:rsidRDefault="00A81D63" w:rsidP="00487B60">
      <w:pPr>
        <w:rPr>
          <w:rFonts w:asciiTheme="minorHAnsi" w:hAnsiTheme="minorHAnsi" w:cstheme="minorHAnsi"/>
          <w:lang w:eastAsia="zh-CN"/>
        </w:rPr>
      </w:pPr>
      <w:r w:rsidRPr="00487B60">
        <w:rPr>
          <w:rFonts w:asciiTheme="minorHAnsi" w:hAnsiTheme="minorHAnsi" w:cstheme="minorHAnsi"/>
          <w:lang w:eastAsia="zh-CN"/>
        </w:rPr>
        <w:t xml:space="preserve">Based on our evaluation results, it’s not feasible to introduce performance requirements with current agreed MU-MIMO test set-up.  The performance with Type II /Enhanced Type II codebook even worse than with Type I codebook. </w:t>
      </w:r>
    </w:p>
    <w:p w14:paraId="06C6BAB5" w14:textId="3836BC3E" w:rsidR="00120319" w:rsidRDefault="00120319" w:rsidP="00120319">
      <w:pPr>
        <w:pStyle w:val="2"/>
        <w:numPr>
          <w:ilvl w:val="1"/>
          <w:numId w:val="1"/>
        </w:numPr>
        <w:rPr>
          <w:rFonts w:asciiTheme="minorHAnsi" w:hAnsiTheme="minorHAnsi" w:cstheme="minorHAnsi"/>
          <w:lang w:val="en-US" w:eastAsia="zh-CN"/>
        </w:rPr>
      </w:pPr>
      <w:r w:rsidRPr="00487B60">
        <w:rPr>
          <w:rFonts w:asciiTheme="minorHAnsi" w:hAnsiTheme="minorHAnsi" w:cstheme="minorHAnsi"/>
          <w:lang w:val="en-US" w:eastAsia="zh-CN"/>
        </w:rPr>
        <w:t>Summary</w:t>
      </w:r>
    </w:p>
    <w:p w14:paraId="5F91AA23" w14:textId="77777777" w:rsidR="00D97219" w:rsidRDefault="00D97219" w:rsidP="00487B60">
      <w:pPr>
        <w:rPr>
          <w:lang w:val="en-US" w:eastAsia="zh-CN"/>
        </w:rPr>
      </w:pPr>
    </w:p>
    <w:p w14:paraId="1932E84B" w14:textId="77777777" w:rsidR="00D97219" w:rsidRDefault="00D97219" w:rsidP="00D97219">
      <w:pPr>
        <w:rPr>
          <w:rFonts w:asciiTheme="minorHAnsi" w:hAnsiTheme="minorHAnsi" w:cstheme="minorHAnsi"/>
          <w:lang w:eastAsia="zh-CN"/>
        </w:rPr>
      </w:pPr>
      <w:r>
        <w:rPr>
          <w:rFonts w:asciiTheme="minorHAnsi" w:hAnsiTheme="minorHAnsi" w:cstheme="minorHAnsi"/>
          <w:lang w:eastAsia="zh-CN"/>
        </w:rPr>
        <w:t>From the above summary, we observe that:</w:t>
      </w:r>
    </w:p>
    <w:p w14:paraId="0104F6B7" w14:textId="4A5AD372" w:rsidR="00D97B3C" w:rsidRPr="00487B60" w:rsidRDefault="00D97B3C">
      <w:pPr>
        <w:rPr>
          <w:rFonts w:asciiTheme="minorHAnsi" w:hAnsiTheme="minorHAnsi" w:cstheme="minorHAnsi"/>
          <w:b/>
          <w:lang w:eastAsia="zh-CN"/>
        </w:rPr>
      </w:pPr>
      <w:r w:rsidRPr="00487B60">
        <w:rPr>
          <w:rFonts w:asciiTheme="minorHAnsi" w:hAnsiTheme="minorHAnsi" w:cstheme="minorHAnsi"/>
          <w:b/>
          <w:lang w:eastAsia="zh-CN"/>
        </w:rPr>
        <w:t>Observation 1: With SU-MIMO set-up, the Rel-16 Enhanced Type II could achieve significant gain over Rel-15 Type II and Rel-15 Type I codebook with following PMI.</w:t>
      </w:r>
    </w:p>
    <w:p w14:paraId="523F30E8" w14:textId="4DD98EC8" w:rsidR="00D97B3C" w:rsidRDefault="00D97219">
      <w:pPr>
        <w:pStyle w:val="afe"/>
        <w:numPr>
          <w:ilvl w:val="1"/>
          <w:numId w:val="33"/>
        </w:numPr>
        <w:ind w:firstLineChars="0"/>
        <w:rPr>
          <w:rFonts w:asciiTheme="minorHAnsi" w:eastAsia="宋体" w:hAnsiTheme="minorHAnsi" w:cstheme="minorHAnsi"/>
          <w:lang w:eastAsia="zh-CN"/>
        </w:rPr>
      </w:pPr>
      <w:r w:rsidRPr="00487B60">
        <w:rPr>
          <w:rFonts w:asciiTheme="minorHAnsi" w:eastAsia="宋体" w:hAnsiTheme="minorHAnsi" w:cstheme="minorHAnsi"/>
          <w:lang w:eastAsia="zh-CN"/>
        </w:rPr>
        <w:t xml:space="preserve">The Rel-16 Enhanced Type II could achieve about 5~6dB gain over Type II </w:t>
      </w:r>
      <w:r w:rsidR="00D97B3C" w:rsidRPr="00487B60">
        <w:rPr>
          <w:rFonts w:asciiTheme="minorHAnsi" w:eastAsia="宋体" w:hAnsiTheme="minorHAnsi" w:cstheme="minorHAnsi"/>
          <w:lang w:eastAsia="zh-CN"/>
        </w:rPr>
        <w:t>codebook</w:t>
      </w:r>
      <w:r w:rsidRPr="00487B60">
        <w:rPr>
          <w:rFonts w:asciiTheme="minorHAnsi" w:eastAsia="宋体" w:hAnsiTheme="minorHAnsi" w:cstheme="minorHAnsi"/>
          <w:lang w:eastAsia="zh-CN"/>
        </w:rPr>
        <w:t xml:space="preserve">, while achieve around 8dB gain over Type </w:t>
      </w:r>
      <w:r w:rsidR="00D97B3C" w:rsidRPr="00487B60">
        <w:rPr>
          <w:rFonts w:asciiTheme="minorHAnsi" w:eastAsia="宋体" w:hAnsiTheme="minorHAnsi" w:cstheme="minorHAnsi"/>
          <w:lang w:eastAsia="zh-CN"/>
        </w:rPr>
        <w:t>I case</w:t>
      </w:r>
      <w:r w:rsidRPr="00487B60">
        <w:rPr>
          <w:rFonts w:asciiTheme="minorHAnsi" w:eastAsia="宋体" w:hAnsiTheme="minorHAnsi" w:cstheme="minorHAnsi"/>
          <w:lang w:eastAsia="zh-CN"/>
        </w:rPr>
        <w:t>.</w:t>
      </w:r>
    </w:p>
    <w:p w14:paraId="5AF3E93B" w14:textId="6CFDD01B" w:rsidR="00D97B3C" w:rsidRPr="00487B60" w:rsidRDefault="00D97B3C">
      <w:pPr>
        <w:pStyle w:val="afe"/>
        <w:numPr>
          <w:ilvl w:val="1"/>
          <w:numId w:val="33"/>
        </w:numPr>
        <w:ind w:firstLineChars="0"/>
        <w:rPr>
          <w:rFonts w:asciiTheme="minorHAnsi" w:eastAsia="宋体" w:hAnsiTheme="minorHAnsi" w:cstheme="minorHAnsi"/>
          <w:highlight w:val="yellow"/>
          <w:lang w:eastAsia="zh-CN"/>
        </w:rPr>
      </w:pPr>
      <w:r w:rsidRPr="00487B60">
        <w:rPr>
          <w:rFonts w:asciiTheme="minorHAnsi" w:eastAsia="宋体" w:hAnsiTheme="minorHAnsi" w:cstheme="minorHAnsi"/>
          <w:highlight w:val="yellow"/>
          <w:lang w:eastAsia="zh-CN"/>
        </w:rPr>
        <w:t>It’s feasible to using SU-MIMO set-up to discriminate UE behaviour to ensure UE report Rel-16 Type II codebook other than Rel-15 Type II or Rel-15 Type I codebook.</w:t>
      </w:r>
    </w:p>
    <w:p w14:paraId="795B519C" w14:textId="77777777" w:rsidR="00D97B3C" w:rsidRPr="00487B60" w:rsidRDefault="00D97B3C" w:rsidP="00487B60">
      <w:pPr>
        <w:rPr>
          <w:rFonts w:asciiTheme="minorHAnsi" w:hAnsiTheme="minorHAnsi" w:cstheme="minorHAnsi"/>
          <w:b/>
          <w:lang w:eastAsia="zh-CN"/>
        </w:rPr>
      </w:pPr>
      <w:r w:rsidRPr="00487B60">
        <w:rPr>
          <w:rFonts w:asciiTheme="minorHAnsi" w:hAnsiTheme="minorHAnsi" w:cstheme="minorHAnsi"/>
          <w:b/>
          <w:lang w:eastAsia="zh-CN"/>
        </w:rPr>
        <w:t>Observation 2: With MU-MIMO Set-up, the performance of Type II codebook even worse than Type I codebook based on the agreed test parameters.</w:t>
      </w:r>
    </w:p>
    <w:p w14:paraId="55B8000C" w14:textId="0F38EB2B" w:rsidR="00D97B3C" w:rsidRPr="00487B60" w:rsidRDefault="00D97B3C" w:rsidP="00487B60">
      <w:pPr>
        <w:rPr>
          <w:rFonts w:asciiTheme="minorHAnsi" w:hAnsiTheme="minorHAnsi" w:cstheme="minorHAnsi"/>
          <w:b/>
          <w:lang w:eastAsia="zh-CN"/>
        </w:rPr>
      </w:pPr>
      <w:r>
        <w:rPr>
          <w:rFonts w:asciiTheme="minorHAnsi" w:hAnsiTheme="minorHAnsi" w:cstheme="minorHAnsi" w:hint="eastAsia"/>
          <w:b/>
          <w:lang w:eastAsia="zh-CN"/>
        </w:rPr>
        <w:t>Observation 3: W</w:t>
      </w:r>
      <w:r>
        <w:rPr>
          <w:rFonts w:asciiTheme="minorHAnsi" w:hAnsiTheme="minorHAnsi" w:cstheme="minorHAnsi"/>
          <w:b/>
          <w:lang w:eastAsia="zh-CN"/>
        </w:rPr>
        <w:t>i</w:t>
      </w:r>
      <w:r>
        <w:rPr>
          <w:rFonts w:asciiTheme="minorHAnsi" w:hAnsiTheme="minorHAnsi" w:cstheme="minorHAnsi" w:hint="eastAsia"/>
          <w:b/>
          <w:lang w:eastAsia="zh-CN"/>
        </w:rPr>
        <w:t xml:space="preserve">th SU-MIMO set-up, the throughput ratio among following PMI and random under Rel-16 Type II codebook is quite huge at 90% relative throughput. </w:t>
      </w:r>
    </w:p>
    <w:p w14:paraId="58878EB0" w14:textId="7A60C68B" w:rsidR="00A81D63" w:rsidRPr="00487B60" w:rsidRDefault="00C100DE">
      <w:pPr>
        <w:pStyle w:val="2"/>
        <w:numPr>
          <w:ilvl w:val="1"/>
          <w:numId w:val="1"/>
        </w:numPr>
        <w:rPr>
          <w:rFonts w:asciiTheme="minorHAnsi" w:hAnsiTheme="minorHAnsi" w:cstheme="minorHAnsi"/>
          <w:lang w:val="en-US" w:eastAsia="zh-CN"/>
        </w:rPr>
      </w:pPr>
      <w:r w:rsidRPr="00487B60">
        <w:rPr>
          <w:rFonts w:asciiTheme="minorHAnsi" w:hAnsiTheme="minorHAnsi" w:cstheme="minorHAnsi"/>
          <w:lang w:val="en-US" w:eastAsia="zh-CN"/>
        </w:rPr>
        <w:lastRenderedPageBreak/>
        <w:t>Test set-up with R1</w:t>
      </w:r>
      <w:r w:rsidR="00D97219">
        <w:rPr>
          <w:rFonts w:asciiTheme="minorHAnsi" w:hAnsiTheme="minorHAnsi" w:cstheme="minorHAnsi" w:hint="eastAsia"/>
          <w:lang w:val="en-US" w:eastAsia="zh-CN"/>
        </w:rPr>
        <w:t>6</w:t>
      </w:r>
      <w:r w:rsidRPr="00487B60">
        <w:rPr>
          <w:rFonts w:asciiTheme="minorHAnsi" w:hAnsiTheme="minorHAnsi" w:cstheme="minorHAnsi"/>
          <w:lang w:val="en-US" w:eastAsia="zh-CN"/>
        </w:rPr>
        <w:t xml:space="preserve"> Type II codebook </w:t>
      </w:r>
    </w:p>
    <w:p w14:paraId="3630495B" w14:textId="71C77207" w:rsidR="00C100DE" w:rsidRPr="00487B60" w:rsidRDefault="00C100DE" w:rsidP="00C100DE">
      <w:pPr>
        <w:pStyle w:val="3"/>
        <w:rPr>
          <w:rFonts w:asciiTheme="minorHAnsi" w:hAnsiTheme="minorHAnsi" w:cstheme="minorHAnsi"/>
          <w:lang w:val="en-US" w:eastAsia="zh-CN"/>
        </w:rPr>
      </w:pPr>
      <w:r w:rsidRPr="00487B60">
        <w:rPr>
          <w:rFonts w:asciiTheme="minorHAnsi" w:hAnsiTheme="minorHAnsi" w:cstheme="minorHAnsi"/>
          <w:lang w:val="en-US" w:eastAsia="zh-CN"/>
        </w:rPr>
        <w:t xml:space="preserve">SU-MIMO </w:t>
      </w:r>
      <w:proofErr w:type="spellStart"/>
      <w:r w:rsidRPr="00487B60">
        <w:rPr>
          <w:rFonts w:asciiTheme="minorHAnsi" w:hAnsiTheme="minorHAnsi" w:cstheme="minorHAnsi"/>
          <w:lang w:val="en-US" w:eastAsia="zh-CN"/>
        </w:rPr>
        <w:t>vs</w:t>
      </w:r>
      <w:proofErr w:type="spellEnd"/>
      <w:r w:rsidRPr="00487B60">
        <w:rPr>
          <w:rFonts w:asciiTheme="minorHAnsi" w:hAnsiTheme="minorHAnsi" w:cstheme="minorHAnsi"/>
          <w:lang w:val="en-US" w:eastAsia="zh-CN"/>
        </w:rPr>
        <w:t xml:space="preserve"> MU-MIMO</w:t>
      </w:r>
    </w:p>
    <w:p w14:paraId="757B07E4" w14:textId="77777777" w:rsidR="00C100DE" w:rsidRPr="00E924C1" w:rsidRDefault="00C100DE" w:rsidP="00C100DE">
      <w:pPr>
        <w:rPr>
          <w:rFonts w:asciiTheme="minorHAnsi" w:hAnsiTheme="minorHAnsi" w:cstheme="minorHAnsi"/>
        </w:rPr>
      </w:pPr>
      <w:r w:rsidRPr="00E924C1">
        <w:rPr>
          <w:rFonts w:asciiTheme="minorHAnsi" w:eastAsiaTheme="minorEastAsia" w:hAnsiTheme="minorHAnsi" w:cstheme="minorHAnsi"/>
          <w:lang w:val="en-US" w:eastAsia="zh-CN"/>
        </w:rPr>
        <w:t xml:space="preserve">In last RAN4 meeting, two candidate test-up “SU-MIMO </w:t>
      </w:r>
      <w:proofErr w:type="spellStart"/>
      <w:r w:rsidRPr="00E924C1">
        <w:rPr>
          <w:rFonts w:asciiTheme="minorHAnsi" w:eastAsiaTheme="minorEastAsia" w:hAnsiTheme="minorHAnsi" w:cstheme="minorHAnsi"/>
          <w:lang w:val="en-US" w:eastAsia="zh-CN"/>
        </w:rPr>
        <w:t>vs</w:t>
      </w:r>
      <w:proofErr w:type="spellEnd"/>
      <w:r w:rsidRPr="00E924C1">
        <w:rPr>
          <w:rFonts w:asciiTheme="minorHAnsi" w:eastAsiaTheme="minorEastAsia" w:hAnsiTheme="minorHAnsi" w:cstheme="minorHAnsi"/>
          <w:lang w:val="en-US" w:eastAsia="zh-CN"/>
        </w:rPr>
        <w:t xml:space="preserve"> MU-MIMO” were discussed. </w:t>
      </w:r>
      <w:r w:rsidRPr="00E924C1">
        <w:rPr>
          <w:rFonts w:asciiTheme="minorHAnsi" w:hAnsiTheme="minorHAnsi" w:cstheme="minorHAnsi"/>
        </w:rPr>
        <w:t>Both of them above test set-up have pros and cons as summarized below:</w:t>
      </w:r>
    </w:p>
    <w:p w14:paraId="6EC03137" w14:textId="77777777" w:rsidR="00D97B3C" w:rsidRPr="00DE1CD4" w:rsidRDefault="00C100DE" w:rsidP="00D97B3C">
      <w:pPr>
        <w:pStyle w:val="afe"/>
        <w:numPr>
          <w:ilvl w:val="0"/>
          <w:numId w:val="22"/>
        </w:numPr>
        <w:ind w:firstLineChars="0"/>
        <w:rPr>
          <w:rFonts w:asciiTheme="minorHAnsi" w:hAnsiTheme="minorHAnsi" w:cstheme="minorHAnsi"/>
          <w:lang w:eastAsia="zh-CN"/>
        </w:rPr>
      </w:pPr>
      <w:r w:rsidRPr="00D97B3C">
        <w:rPr>
          <w:rFonts w:asciiTheme="minorHAnsi" w:eastAsia="宋体" w:hAnsiTheme="minorHAnsi" w:cstheme="minorHAnsi"/>
        </w:rPr>
        <w:t xml:space="preserve">Option 1: </w:t>
      </w:r>
      <w:r w:rsidR="00D97B3C" w:rsidRPr="00E924C1">
        <w:rPr>
          <w:rFonts w:asciiTheme="minorHAnsi" w:eastAsiaTheme="minorEastAsia" w:hAnsiTheme="minorHAnsi" w:cstheme="minorHAnsi"/>
          <w:lang w:eastAsia="zh-CN"/>
        </w:rPr>
        <w:t>Test set-up with one</w:t>
      </w:r>
      <w:r w:rsidR="00D97B3C">
        <w:rPr>
          <w:rFonts w:asciiTheme="minorHAnsi" w:eastAsiaTheme="minorEastAsia" w:hAnsiTheme="minorHAnsi" w:cstheme="minorHAnsi" w:hint="eastAsia"/>
          <w:lang w:eastAsia="zh-CN"/>
        </w:rPr>
        <w:t xml:space="preserve"> target</w:t>
      </w:r>
      <w:r w:rsidR="00D97B3C" w:rsidRPr="00E924C1">
        <w:rPr>
          <w:rFonts w:asciiTheme="minorHAnsi" w:eastAsiaTheme="minorEastAsia" w:hAnsiTheme="minorHAnsi" w:cstheme="minorHAnsi"/>
          <w:lang w:eastAsia="zh-CN"/>
        </w:rPr>
        <w:t xml:space="preserve"> UE scheduled  </w:t>
      </w:r>
      <w:proofErr w:type="spellStart"/>
      <w:r w:rsidR="00D97B3C" w:rsidRPr="00E924C1">
        <w:rPr>
          <w:rFonts w:asciiTheme="minorHAnsi" w:eastAsiaTheme="minorEastAsia" w:hAnsiTheme="minorHAnsi" w:cstheme="minorHAnsi"/>
          <w:lang w:eastAsia="zh-CN"/>
        </w:rPr>
        <w:t>a.k.a</w:t>
      </w:r>
      <w:proofErr w:type="spellEnd"/>
      <w:r w:rsidR="00D97B3C" w:rsidRPr="00E924C1">
        <w:rPr>
          <w:rFonts w:asciiTheme="minorHAnsi" w:eastAsiaTheme="minorEastAsia" w:hAnsiTheme="minorHAnsi" w:cstheme="minorHAnsi"/>
          <w:lang w:eastAsia="zh-CN"/>
        </w:rPr>
        <w:t xml:space="preserve"> SU-MIMO test set-up</w:t>
      </w:r>
    </w:p>
    <w:p w14:paraId="426AEFDD" w14:textId="6D0B8A29" w:rsidR="00C100DE" w:rsidRPr="00D97B3C" w:rsidRDefault="00C100DE" w:rsidP="00C100DE">
      <w:pPr>
        <w:pStyle w:val="afe"/>
        <w:numPr>
          <w:ilvl w:val="1"/>
          <w:numId w:val="12"/>
        </w:numPr>
        <w:ind w:firstLineChars="0"/>
        <w:rPr>
          <w:rFonts w:asciiTheme="minorHAnsi" w:eastAsia="宋体" w:hAnsiTheme="minorHAnsi" w:cstheme="minorHAnsi"/>
        </w:rPr>
      </w:pPr>
      <w:r w:rsidRPr="00D97B3C">
        <w:rPr>
          <w:rFonts w:asciiTheme="minorHAnsi" w:eastAsia="宋体" w:hAnsiTheme="minorHAnsi" w:cstheme="minorHAnsi"/>
        </w:rPr>
        <w:t>Pros: Widely used in existing LTE and NR PMI test cases, the feasibility already been verified; proceed the work quickly since RAN4 has lot of experience</w:t>
      </w:r>
    </w:p>
    <w:p w14:paraId="1B80C50F" w14:textId="77777777" w:rsidR="00C100DE" w:rsidRPr="00E924C1" w:rsidRDefault="00C100DE" w:rsidP="00C100DE">
      <w:pPr>
        <w:pStyle w:val="afe"/>
        <w:numPr>
          <w:ilvl w:val="1"/>
          <w:numId w:val="12"/>
        </w:numPr>
        <w:ind w:firstLineChars="0"/>
        <w:rPr>
          <w:rFonts w:asciiTheme="minorHAnsi" w:eastAsia="宋体" w:hAnsiTheme="minorHAnsi" w:cstheme="minorHAnsi"/>
        </w:rPr>
      </w:pPr>
      <w:r w:rsidRPr="00E924C1">
        <w:rPr>
          <w:rFonts w:asciiTheme="minorHAnsi" w:eastAsia="宋体" w:hAnsiTheme="minorHAnsi" w:cstheme="minorHAnsi"/>
        </w:rPr>
        <w:t>Cons: not close to the real network scenario of scheduling  Type II codebook, not reflect the advantage of   Type II codebook over than Type I codebook under Multi-user co-scheduling scenario</w:t>
      </w:r>
    </w:p>
    <w:p w14:paraId="361486C6" w14:textId="638A3A1D" w:rsidR="00C100DE" w:rsidRPr="00487B60" w:rsidRDefault="00C100DE" w:rsidP="00487B60">
      <w:pPr>
        <w:pStyle w:val="afe"/>
        <w:numPr>
          <w:ilvl w:val="0"/>
          <w:numId w:val="22"/>
        </w:numPr>
        <w:ind w:firstLineChars="0"/>
        <w:rPr>
          <w:rFonts w:asciiTheme="minorHAnsi" w:hAnsiTheme="minorHAnsi" w:cstheme="minorHAnsi"/>
          <w:lang w:eastAsia="zh-CN"/>
        </w:rPr>
      </w:pPr>
      <w:r w:rsidRPr="00E924C1">
        <w:rPr>
          <w:rFonts w:asciiTheme="minorHAnsi" w:eastAsia="宋体" w:hAnsiTheme="minorHAnsi" w:cstheme="minorHAnsi"/>
        </w:rPr>
        <w:t xml:space="preserve">Option 2: </w:t>
      </w:r>
      <w:r w:rsidR="00D97B3C">
        <w:rPr>
          <w:rFonts w:asciiTheme="minorHAnsi" w:eastAsiaTheme="minorEastAsia" w:hAnsiTheme="minorHAnsi" w:cstheme="minorHAnsi"/>
          <w:lang w:eastAsia="zh-CN"/>
        </w:rPr>
        <w:t>Test s</w:t>
      </w:r>
      <w:r w:rsidR="00D97B3C" w:rsidRPr="00E924C1">
        <w:rPr>
          <w:rFonts w:asciiTheme="minorHAnsi" w:eastAsiaTheme="minorEastAsia" w:hAnsiTheme="minorHAnsi" w:cstheme="minorHAnsi"/>
          <w:lang w:eastAsia="zh-CN"/>
        </w:rPr>
        <w:t xml:space="preserve">et-up with co-scheduled interference UE </w:t>
      </w:r>
      <w:proofErr w:type="spellStart"/>
      <w:r w:rsidR="00D97B3C" w:rsidRPr="00E924C1">
        <w:rPr>
          <w:rFonts w:asciiTheme="minorHAnsi" w:eastAsiaTheme="minorEastAsia" w:hAnsiTheme="minorHAnsi" w:cstheme="minorHAnsi"/>
          <w:lang w:eastAsia="zh-CN"/>
        </w:rPr>
        <w:t>a.k.a</w:t>
      </w:r>
      <w:proofErr w:type="spellEnd"/>
      <w:r w:rsidR="00D97B3C" w:rsidRPr="00E924C1">
        <w:rPr>
          <w:rFonts w:asciiTheme="minorHAnsi" w:eastAsiaTheme="minorEastAsia" w:hAnsiTheme="minorHAnsi" w:cstheme="minorHAnsi"/>
          <w:lang w:eastAsia="zh-CN"/>
        </w:rPr>
        <w:t xml:space="preserve"> MU-MIMO  set-up</w:t>
      </w:r>
    </w:p>
    <w:p w14:paraId="4C8327DB" w14:textId="77777777" w:rsidR="00C100DE" w:rsidRPr="00E924C1" w:rsidRDefault="00C100DE" w:rsidP="00C100DE">
      <w:pPr>
        <w:pStyle w:val="afe"/>
        <w:numPr>
          <w:ilvl w:val="1"/>
          <w:numId w:val="12"/>
        </w:numPr>
        <w:ind w:firstLineChars="0"/>
        <w:rPr>
          <w:rFonts w:asciiTheme="minorHAnsi" w:eastAsia="宋体" w:hAnsiTheme="minorHAnsi" w:cstheme="minorHAnsi"/>
        </w:rPr>
      </w:pPr>
      <w:r w:rsidRPr="00E924C1">
        <w:rPr>
          <w:rFonts w:asciiTheme="minorHAnsi" w:eastAsia="宋体" w:hAnsiTheme="minorHAnsi" w:cstheme="minorHAnsi"/>
        </w:rPr>
        <w:t>Pros: Close to type II codebook usage scenario</w:t>
      </w:r>
    </w:p>
    <w:p w14:paraId="5E9CD2CD" w14:textId="77777777" w:rsidR="00C100DE" w:rsidRPr="00E924C1" w:rsidRDefault="00C100DE" w:rsidP="00C100DE">
      <w:pPr>
        <w:pStyle w:val="afe"/>
        <w:numPr>
          <w:ilvl w:val="1"/>
          <w:numId w:val="12"/>
        </w:numPr>
        <w:ind w:firstLineChars="0"/>
        <w:rPr>
          <w:rFonts w:asciiTheme="minorHAnsi" w:eastAsia="宋体" w:hAnsiTheme="minorHAnsi" w:cstheme="minorHAnsi"/>
        </w:rPr>
      </w:pPr>
      <w:r w:rsidRPr="00E924C1">
        <w:rPr>
          <w:rFonts w:asciiTheme="minorHAnsi" w:eastAsia="宋体" w:hAnsiTheme="minorHAnsi" w:cstheme="minorHAnsi"/>
        </w:rPr>
        <w:t>Cons: More complexity, the detailed test set-up still unclear and the feasibility from performance requirements and test aspect need to be further confirmed; bring uncertainty of completing Type II codebook test cases in Rel-16 timeframe</w:t>
      </w:r>
    </w:p>
    <w:p w14:paraId="414FDEEF" w14:textId="77777777" w:rsidR="00C100DE" w:rsidRPr="00E924C1" w:rsidRDefault="00C100DE" w:rsidP="00C100DE">
      <w:pPr>
        <w:rPr>
          <w:rFonts w:asciiTheme="minorHAnsi" w:hAnsiTheme="minorHAnsi" w:cstheme="minorHAnsi"/>
          <w:lang w:eastAsia="zh-CN"/>
        </w:rPr>
      </w:pPr>
      <w:r w:rsidRPr="00E924C1">
        <w:rPr>
          <w:rFonts w:asciiTheme="minorHAnsi" w:hAnsiTheme="minorHAnsi" w:cstheme="minorHAnsi"/>
          <w:lang w:eastAsia="zh-CN"/>
        </w:rPr>
        <w:t xml:space="preserve">The purpose of this test case was to verify UE reporting accuracy of Type II codebook, and either MU-MIMO or SU-MIMO set-up can serve such test purpose. The detailed schedule of Type II is up to network scheduling. There is no restriction of Type II codebook usage scenario no matter SU-MIMO or MU-MIMO set-up agreed in RAN4. </w:t>
      </w:r>
    </w:p>
    <w:p w14:paraId="5AEBF731" w14:textId="7C58B7EB" w:rsidR="00D86C00" w:rsidRDefault="00D86C00" w:rsidP="00C100DE">
      <w:pPr>
        <w:rPr>
          <w:rFonts w:asciiTheme="minorHAnsi" w:hAnsiTheme="minorHAnsi" w:cstheme="minorHAnsi"/>
          <w:lang w:eastAsia="zh-CN"/>
        </w:rPr>
      </w:pPr>
      <w:r w:rsidRPr="00E924C1">
        <w:rPr>
          <w:rFonts w:asciiTheme="minorHAnsi" w:hAnsiTheme="minorHAnsi" w:cstheme="minorHAnsi"/>
          <w:lang w:eastAsia="zh-CN"/>
        </w:rPr>
        <w:t>Furthermore, based on our evaluation results, it's not feasible to introduce performance requirements under agreed MU-MIMO set-</w:t>
      </w:r>
      <w:proofErr w:type="gramStart"/>
      <w:r w:rsidRPr="00E924C1">
        <w:rPr>
          <w:rFonts w:asciiTheme="minorHAnsi" w:hAnsiTheme="minorHAnsi" w:cstheme="minorHAnsi"/>
          <w:lang w:eastAsia="zh-CN"/>
        </w:rPr>
        <w:t>up .</w:t>
      </w:r>
      <w:proofErr w:type="gramEnd"/>
      <w:r w:rsidRPr="00E924C1">
        <w:rPr>
          <w:rFonts w:asciiTheme="minorHAnsi" w:hAnsiTheme="minorHAnsi" w:cstheme="minorHAnsi"/>
          <w:lang w:eastAsia="zh-CN"/>
        </w:rPr>
        <w:t xml:space="preserve">  There are many uncertainties need to be further evaluated/studied for MU-MIMO scenario before RAN4 start to define proper performance requirements i.e. receiver assumption, co-scheduled UE generation</w:t>
      </w:r>
      <w:r w:rsidR="00E924C1">
        <w:rPr>
          <w:rFonts w:asciiTheme="minorHAnsi" w:hAnsiTheme="minorHAnsi" w:cstheme="minorHAnsi" w:hint="eastAsia"/>
          <w:lang w:eastAsia="zh-CN"/>
        </w:rPr>
        <w:t>, test</w:t>
      </w:r>
      <w:r w:rsidR="008D20D6">
        <w:rPr>
          <w:rFonts w:asciiTheme="minorHAnsi" w:hAnsiTheme="minorHAnsi" w:cstheme="minorHAnsi" w:hint="eastAsia"/>
          <w:lang w:eastAsia="zh-CN"/>
        </w:rPr>
        <w:t xml:space="preserve"> feasibility</w:t>
      </w:r>
      <w:r w:rsidRPr="00E924C1">
        <w:rPr>
          <w:rFonts w:asciiTheme="minorHAnsi" w:hAnsiTheme="minorHAnsi" w:cstheme="minorHAnsi"/>
          <w:lang w:eastAsia="zh-CN"/>
        </w:rPr>
        <w:t xml:space="preserve">.  With these uncertainties, it’s not realistic to introduce requirements under MU-MIMO in Rel-16 timeframe. Meanwhile we also realized that evaluation performance on MU-MIMO performance was one of the work objectives in approved Rel-17 performance enhancement WI. </w:t>
      </w:r>
    </w:p>
    <w:p w14:paraId="544EEBF1" w14:textId="77777777" w:rsidR="00D97B3C" w:rsidRPr="00487B60" w:rsidRDefault="00D97B3C" w:rsidP="00487B60">
      <w:pPr>
        <w:rPr>
          <w:rFonts w:asciiTheme="minorHAnsi" w:hAnsiTheme="minorHAnsi" w:cstheme="minorHAnsi"/>
          <w:highlight w:val="yellow"/>
          <w:lang w:eastAsia="zh-CN"/>
        </w:rPr>
      </w:pPr>
      <w:r w:rsidRPr="00487B60">
        <w:rPr>
          <w:rFonts w:asciiTheme="minorHAnsi" w:hAnsiTheme="minorHAnsi" w:cstheme="minorHAnsi"/>
          <w:lang w:eastAsia="zh-CN"/>
        </w:rPr>
        <w:t>Also based on our simulation results, with agreed test set-up for SU-MIMO, we observed larger performance gap with Rel-16 enhanced Type II codebook compared to Rel-15 Type II and Rel-15 Type I codebook. It’s feasible to using SU-MIMO set-up to discriminate UE behaviour to ensure UE report Rel-16 Type II codebook other than Rel-15 Type II or Rel-15 Type I codebook.</w:t>
      </w:r>
    </w:p>
    <w:p w14:paraId="30285636" w14:textId="68D79EF2" w:rsidR="00C100DE" w:rsidRPr="00E924C1" w:rsidRDefault="00C100DE" w:rsidP="00C100DE">
      <w:pPr>
        <w:rPr>
          <w:rFonts w:asciiTheme="minorHAnsi" w:hAnsiTheme="minorHAnsi" w:cstheme="minorHAnsi"/>
          <w:lang w:eastAsia="zh-CN"/>
        </w:rPr>
      </w:pPr>
      <w:r w:rsidRPr="00E924C1">
        <w:rPr>
          <w:rFonts w:asciiTheme="minorHAnsi" w:hAnsiTheme="minorHAnsi" w:cstheme="minorHAnsi"/>
          <w:lang w:eastAsia="zh-CN"/>
        </w:rPr>
        <w:t>Based on above analysis, we proposed to conclude the work in Rel-16:</w:t>
      </w:r>
    </w:p>
    <w:p w14:paraId="1DC8EA0D" w14:textId="7307D702" w:rsidR="00D86C00" w:rsidRPr="00487B60" w:rsidRDefault="00D86C00" w:rsidP="00C100DE">
      <w:pPr>
        <w:rPr>
          <w:rFonts w:asciiTheme="minorHAnsi" w:hAnsiTheme="minorHAnsi" w:cstheme="minorHAnsi"/>
          <w:b/>
          <w:lang w:eastAsia="zh-CN"/>
        </w:rPr>
      </w:pPr>
      <w:r w:rsidRPr="00487B60">
        <w:rPr>
          <w:rFonts w:asciiTheme="minorHAnsi" w:hAnsiTheme="minorHAnsi" w:cstheme="minorHAnsi"/>
          <w:b/>
          <w:lang w:eastAsia="zh-CN"/>
        </w:rPr>
        <w:t>Proposal1: Overall Test set-up:</w:t>
      </w:r>
    </w:p>
    <w:p w14:paraId="20B38814" w14:textId="1FB4C076" w:rsidR="00D86C00" w:rsidRPr="00487B60" w:rsidRDefault="00D86C00" w:rsidP="00487B60">
      <w:pPr>
        <w:pStyle w:val="afe"/>
        <w:numPr>
          <w:ilvl w:val="0"/>
          <w:numId w:val="31"/>
        </w:numPr>
        <w:ind w:firstLineChars="0"/>
        <w:rPr>
          <w:rFonts w:asciiTheme="minorHAnsi" w:hAnsiTheme="minorHAnsi" w:cstheme="minorHAnsi"/>
          <w:b/>
          <w:lang w:eastAsia="zh-CN"/>
        </w:rPr>
      </w:pPr>
      <w:r w:rsidRPr="00487B60">
        <w:rPr>
          <w:rFonts w:asciiTheme="minorHAnsi" w:eastAsiaTheme="minorEastAsia" w:hAnsiTheme="minorHAnsi" w:cstheme="minorHAnsi"/>
          <w:b/>
          <w:lang w:eastAsia="zh-CN"/>
        </w:rPr>
        <w:t>Introduce Rel-15 Type II PMI test cases under SU-MIMO test set-up in Rel-16 timeframe.</w:t>
      </w:r>
    </w:p>
    <w:p w14:paraId="744841A9" w14:textId="43909C4C" w:rsidR="00D86C00" w:rsidRPr="00487B60" w:rsidRDefault="00D86C00" w:rsidP="00487B60">
      <w:pPr>
        <w:pStyle w:val="afe"/>
        <w:numPr>
          <w:ilvl w:val="0"/>
          <w:numId w:val="31"/>
        </w:numPr>
        <w:ind w:firstLineChars="0"/>
        <w:rPr>
          <w:rFonts w:asciiTheme="minorHAnsi" w:hAnsiTheme="minorHAnsi" w:cstheme="minorHAnsi"/>
          <w:b/>
          <w:lang w:eastAsia="zh-CN"/>
        </w:rPr>
      </w:pPr>
      <w:r w:rsidRPr="00487B60">
        <w:rPr>
          <w:rFonts w:asciiTheme="minorHAnsi" w:eastAsiaTheme="minorEastAsia" w:hAnsiTheme="minorHAnsi" w:cstheme="minorHAnsi"/>
          <w:b/>
          <w:lang w:eastAsia="zh-CN"/>
        </w:rPr>
        <w:t xml:space="preserve">Further study and define proper performance requirements if needed under MU-MIMO scenarios in Rel-17 performance enhancement WI. </w:t>
      </w:r>
    </w:p>
    <w:p w14:paraId="3F492FEB" w14:textId="2A8C8F54" w:rsidR="00996C30" w:rsidRPr="00DE1CD4" w:rsidRDefault="00996C30" w:rsidP="00996C30">
      <w:pPr>
        <w:pStyle w:val="3"/>
        <w:rPr>
          <w:rFonts w:asciiTheme="minorHAnsi" w:hAnsiTheme="minorHAnsi" w:cstheme="minorHAnsi"/>
          <w:lang w:val="en-US" w:eastAsia="zh-CN"/>
        </w:rPr>
      </w:pPr>
      <w:r>
        <w:rPr>
          <w:rFonts w:asciiTheme="minorHAnsi" w:hAnsiTheme="minorHAnsi" w:cstheme="minorHAnsi" w:hint="eastAsia"/>
          <w:lang w:val="en-US" w:eastAsia="zh-CN"/>
        </w:rPr>
        <w:t>Reference test point and test requirement</w:t>
      </w:r>
    </w:p>
    <w:p w14:paraId="1FC40C44" w14:textId="1C16BA2F" w:rsidR="00996C30" w:rsidRDefault="00996C30" w:rsidP="00996C30">
      <w:pPr>
        <w:rPr>
          <w:rFonts w:asciiTheme="minorHAnsi" w:hAnsiTheme="minorHAnsi" w:cstheme="minorHAnsi"/>
          <w:lang w:eastAsia="zh-CN"/>
        </w:rPr>
      </w:pPr>
      <w:r>
        <w:rPr>
          <w:rFonts w:asciiTheme="minorHAnsi" w:hAnsiTheme="minorHAnsi" w:cstheme="minorHAnsi" w:hint="eastAsia"/>
          <w:lang w:eastAsia="zh-CN"/>
        </w:rPr>
        <w:t xml:space="preserve">Based on our </w:t>
      </w:r>
      <w:r>
        <w:rPr>
          <w:rFonts w:asciiTheme="minorHAnsi" w:hAnsiTheme="minorHAnsi" w:cstheme="minorHAnsi"/>
          <w:lang w:eastAsia="zh-CN"/>
        </w:rPr>
        <w:t>evaluation</w:t>
      </w:r>
      <w:r>
        <w:rPr>
          <w:rFonts w:asciiTheme="minorHAnsi" w:hAnsiTheme="minorHAnsi" w:cstheme="minorHAnsi" w:hint="eastAsia"/>
          <w:lang w:eastAsia="zh-CN"/>
        </w:rPr>
        <w:t xml:space="preserve"> results, </w:t>
      </w:r>
      <w:r w:rsidRPr="00487B60">
        <w:rPr>
          <w:rFonts w:asciiTheme="minorHAnsi" w:hAnsiTheme="minorHAnsi" w:cstheme="minorHAnsi"/>
          <w:lang w:eastAsia="zh-CN"/>
        </w:rPr>
        <w:t>the throughput ratio among following PMI and random under Rel-16 Type II codebook is quite hug</w:t>
      </w:r>
      <w:r>
        <w:rPr>
          <w:rFonts w:asciiTheme="minorHAnsi" w:hAnsiTheme="minorHAnsi" w:cstheme="minorHAnsi"/>
          <w:lang w:eastAsia="zh-CN"/>
        </w:rPr>
        <w:t>e at 90% relative throughput</w:t>
      </w:r>
      <w:r>
        <w:rPr>
          <w:rFonts w:asciiTheme="minorHAnsi" w:hAnsiTheme="minorHAnsi" w:cstheme="minorHAnsi" w:hint="eastAsia"/>
          <w:lang w:eastAsia="zh-CN"/>
        </w:rPr>
        <w:t xml:space="preserve"> under SU-MIMO set-up. And such test point may be not feasible to introduce performance requirements.  The major reason for such high TP ratio was the absolute throughput with random PMI under Rel-16 Type II extreme low especially under low SNR region.</w:t>
      </w:r>
    </w:p>
    <w:p w14:paraId="63796B83" w14:textId="527A253A" w:rsidR="00996C30" w:rsidRDefault="00996C30" w:rsidP="00996C30">
      <w:pPr>
        <w:rPr>
          <w:rFonts w:asciiTheme="minorHAnsi" w:hAnsiTheme="minorHAnsi" w:cstheme="minorHAnsi"/>
          <w:lang w:eastAsia="zh-CN"/>
        </w:rPr>
      </w:pPr>
      <w:r>
        <w:rPr>
          <w:rFonts w:asciiTheme="minorHAnsi" w:hAnsiTheme="minorHAnsi" w:cstheme="minorHAnsi" w:hint="eastAsia"/>
          <w:lang w:eastAsia="zh-CN"/>
        </w:rPr>
        <w:t xml:space="preserve">In order to achieve feasible test point and requirements, below candidate option can be considered: using 95 % relative TP as test point. Meanwhile for the </w:t>
      </w:r>
      <w:r>
        <w:rPr>
          <w:rFonts w:asciiTheme="minorHAnsi" w:hAnsiTheme="minorHAnsi" w:cstheme="minorHAnsi"/>
          <w:lang w:eastAsia="zh-CN"/>
        </w:rPr>
        <w:t>implementation</w:t>
      </w:r>
      <w:r>
        <w:rPr>
          <w:rFonts w:asciiTheme="minorHAnsi" w:hAnsiTheme="minorHAnsi" w:cstheme="minorHAnsi" w:hint="eastAsia"/>
          <w:lang w:eastAsia="zh-CN"/>
        </w:rPr>
        <w:t xml:space="preserve"> of random PMI, we can consider to </w:t>
      </w:r>
      <w:r>
        <w:rPr>
          <w:rFonts w:asciiTheme="minorHAnsi" w:hAnsiTheme="minorHAnsi" w:cstheme="minorHAnsi"/>
          <w:lang w:eastAsia="zh-CN"/>
        </w:rPr>
        <w:t>restrict</w:t>
      </w:r>
      <w:r>
        <w:rPr>
          <w:rFonts w:asciiTheme="minorHAnsi" w:hAnsiTheme="minorHAnsi" w:cstheme="minorHAnsi" w:hint="eastAsia"/>
          <w:lang w:eastAsia="zh-CN"/>
        </w:rPr>
        <w:t xml:space="preserve"> random PMI follow Rel-15 Type I codebook which also a subset of Rel-16 Type II codebook.</w:t>
      </w:r>
    </w:p>
    <w:p w14:paraId="32F3014E" w14:textId="77777777" w:rsidR="00996C30" w:rsidRDefault="00996C30" w:rsidP="00996C30">
      <w:pPr>
        <w:rPr>
          <w:rFonts w:asciiTheme="minorHAnsi" w:hAnsiTheme="minorHAnsi" w:cstheme="minorHAnsi"/>
          <w:lang w:eastAsia="zh-CN"/>
        </w:rPr>
      </w:pPr>
    </w:p>
    <w:p w14:paraId="437A67EE" w14:textId="57229249" w:rsidR="00996C30" w:rsidRPr="00487B60" w:rsidRDefault="00996C30" w:rsidP="00996C30">
      <w:pPr>
        <w:rPr>
          <w:rFonts w:asciiTheme="minorHAnsi" w:hAnsiTheme="minorHAnsi" w:cstheme="minorHAnsi"/>
          <w:b/>
          <w:lang w:eastAsia="zh-CN"/>
        </w:rPr>
      </w:pPr>
      <w:r w:rsidRPr="00487B60">
        <w:rPr>
          <w:rFonts w:asciiTheme="minorHAnsi" w:hAnsiTheme="minorHAnsi" w:cstheme="minorHAnsi"/>
          <w:b/>
          <w:lang w:eastAsia="zh-CN"/>
        </w:rPr>
        <w:lastRenderedPageBreak/>
        <w:t>Proposal 2:  In order to achieve test point and test requirements under SU-MIMO test set-up:</w:t>
      </w:r>
    </w:p>
    <w:p w14:paraId="0C43F430" w14:textId="3AED931B" w:rsidR="00996C30" w:rsidRPr="00487B60" w:rsidRDefault="00996C30" w:rsidP="00487B60">
      <w:pPr>
        <w:pStyle w:val="afe"/>
        <w:numPr>
          <w:ilvl w:val="1"/>
          <w:numId w:val="31"/>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Using 95% relative throughput with following PMI as test point</w:t>
      </w:r>
    </w:p>
    <w:p w14:paraId="47314AA0" w14:textId="43939A54" w:rsidR="00996C30" w:rsidRPr="00487B60" w:rsidRDefault="00996C30" w:rsidP="00487B60">
      <w:pPr>
        <w:pStyle w:val="afe"/>
        <w:numPr>
          <w:ilvl w:val="1"/>
          <w:numId w:val="31"/>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 xml:space="preserve">Restrict random PMI to random selected within Rel-15 Type I codebook set </w:t>
      </w:r>
    </w:p>
    <w:p w14:paraId="31EAF2D4" w14:textId="5EEB1735" w:rsidR="00996C30" w:rsidRPr="00487B60" w:rsidRDefault="00996C30" w:rsidP="00487B60">
      <w:pPr>
        <w:pStyle w:val="afe"/>
        <w:ind w:left="1828" w:firstLineChars="0" w:firstLine="160"/>
        <w:rPr>
          <w:rFonts w:asciiTheme="minorHAnsi" w:eastAsiaTheme="minorEastAsia" w:hAnsiTheme="minorHAnsi" w:cstheme="minorHAnsi"/>
          <w:b/>
          <w:lang w:eastAsia="zh-CN"/>
        </w:rPr>
      </w:pPr>
      <w:r w:rsidRPr="00996C30">
        <w:rPr>
          <w:rFonts w:asciiTheme="minorHAnsi" w:hAnsiTheme="minorHAnsi" w:cstheme="minorHAnsi" w:hint="eastAsia"/>
          <w:b/>
          <w:lang w:eastAsia="zh-CN"/>
        </w:rPr>
        <w:t>T</w:t>
      </w:r>
      <w:r w:rsidRPr="00996C30">
        <w:rPr>
          <w:rFonts w:asciiTheme="minorHAnsi" w:hAnsiTheme="minorHAnsi" w:cstheme="minorHAnsi"/>
          <w:b/>
          <w:lang w:eastAsia="zh-CN"/>
        </w:rPr>
        <w:t>able 2: SNR point and TP ratio in different cases</w:t>
      </w:r>
      <w:r w:rsidR="00EA515C">
        <w:rPr>
          <w:rFonts w:asciiTheme="minorHAnsi" w:eastAsiaTheme="minorEastAsia" w:hAnsiTheme="minorHAnsi" w:cstheme="minorHAnsi" w:hint="eastAsia"/>
          <w:b/>
          <w:lang w:eastAsia="zh-CN"/>
        </w:rPr>
        <w:t xml:space="preserve"> under SU-MIMO </w:t>
      </w:r>
    </w:p>
    <w:tbl>
      <w:tblPr>
        <w:tblStyle w:val="afd"/>
        <w:tblW w:w="0" w:type="auto"/>
        <w:tblLook w:val="04A0" w:firstRow="1" w:lastRow="0" w:firstColumn="1" w:lastColumn="0" w:noHBand="0" w:noVBand="1"/>
      </w:tblPr>
      <w:tblGrid>
        <w:gridCol w:w="2175"/>
        <w:gridCol w:w="1671"/>
        <w:gridCol w:w="1933"/>
        <w:gridCol w:w="1926"/>
        <w:gridCol w:w="1926"/>
      </w:tblGrid>
      <w:tr w:rsidR="00996C30" w14:paraId="28F525A6" w14:textId="77777777" w:rsidTr="00DE1CD4">
        <w:tc>
          <w:tcPr>
            <w:tcW w:w="2175" w:type="dxa"/>
            <w:tcBorders>
              <w:tl2br w:val="single" w:sz="4" w:space="0" w:color="auto"/>
            </w:tcBorders>
          </w:tcPr>
          <w:p w14:paraId="1D7271B4" w14:textId="77777777" w:rsidR="00996C30" w:rsidRDefault="00996C30" w:rsidP="00DE1CD4">
            <w:pPr>
              <w:rPr>
                <w:rFonts w:asciiTheme="minorHAnsi" w:eastAsiaTheme="minorEastAsia" w:hAnsiTheme="minorHAnsi" w:cstheme="minorHAnsi"/>
                <w:b/>
                <w:lang w:eastAsia="zh-CN"/>
              </w:rPr>
            </w:pP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Test cases</w:t>
            </w:r>
          </w:p>
          <w:p w14:paraId="4A80D331" w14:textId="77777777" w:rsidR="00996C30" w:rsidRPr="0097546A" w:rsidRDefault="00996C30" w:rsidP="00DE1CD4">
            <w:pPr>
              <w:rPr>
                <w:rFonts w:asciiTheme="minorHAnsi" w:eastAsiaTheme="minorEastAsia" w:hAnsiTheme="minorHAnsi" w:cstheme="minorHAnsi"/>
                <w:b/>
                <w:lang w:eastAsia="zh-CN"/>
              </w:rPr>
            </w:pPr>
            <w:r>
              <w:rPr>
                <w:rFonts w:asciiTheme="minorHAnsi" w:hAnsiTheme="minorHAnsi" w:cstheme="minorHAnsi"/>
                <w:b/>
                <w:lang w:eastAsia="zh-CN"/>
              </w:rPr>
              <w:t>Codebook</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Type</w:t>
            </w:r>
          </w:p>
        </w:tc>
        <w:tc>
          <w:tcPr>
            <w:tcW w:w="1671" w:type="dxa"/>
          </w:tcPr>
          <w:p w14:paraId="4B32DF9C" w14:textId="77777777" w:rsidR="00996C30" w:rsidRPr="0097546A" w:rsidRDefault="00996C30" w:rsidP="00DE1CD4">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16x2</w:t>
            </w:r>
          </w:p>
        </w:tc>
        <w:tc>
          <w:tcPr>
            <w:tcW w:w="1933" w:type="dxa"/>
          </w:tcPr>
          <w:p w14:paraId="79B93138" w14:textId="77777777" w:rsidR="00996C30" w:rsidRPr="0097546A" w:rsidRDefault="00996C30" w:rsidP="00DE1CD4">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w:t>
            </w:r>
            <w:r w:rsidRPr="0097546A">
              <w:rPr>
                <w:rFonts w:asciiTheme="minorHAnsi" w:eastAsiaTheme="minorEastAsia" w:hAnsiTheme="minorHAnsi" w:cstheme="minorHAnsi" w:hint="eastAsia"/>
                <w:b/>
                <w:lang w:eastAsia="zh-CN"/>
              </w:rPr>
              <w:t>4</w:t>
            </w:r>
          </w:p>
        </w:tc>
        <w:tc>
          <w:tcPr>
            <w:tcW w:w="1926" w:type="dxa"/>
          </w:tcPr>
          <w:p w14:paraId="50A23178" w14:textId="77777777" w:rsidR="00996C30" w:rsidRPr="0097546A" w:rsidRDefault="00996C30" w:rsidP="00DE1CD4">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w:t>
            </w:r>
            <w:r w:rsidRPr="0097546A">
              <w:rPr>
                <w:rFonts w:asciiTheme="minorHAnsi" w:eastAsiaTheme="minorEastAsia" w:hAnsiTheme="minorHAnsi" w:cstheme="minorHAnsi" w:hint="eastAsia"/>
                <w:b/>
                <w:lang w:eastAsia="zh-CN"/>
              </w:rPr>
              <w:t>2</w:t>
            </w:r>
          </w:p>
        </w:tc>
        <w:tc>
          <w:tcPr>
            <w:tcW w:w="1926" w:type="dxa"/>
          </w:tcPr>
          <w:p w14:paraId="7950B9CF" w14:textId="77777777" w:rsidR="00996C30" w:rsidRPr="0097546A" w:rsidRDefault="00996C30" w:rsidP="00DE1CD4">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16x4</w:t>
            </w:r>
          </w:p>
        </w:tc>
      </w:tr>
      <w:tr w:rsidR="00996C30" w14:paraId="08354E78" w14:textId="77777777" w:rsidTr="00DE1CD4">
        <w:tc>
          <w:tcPr>
            <w:tcW w:w="2175" w:type="dxa"/>
          </w:tcPr>
          <w:p w14:paraId="42C2E277" w14:textId="77777777" w:rsidR="00996C30" w:rsidRDefault="00996C30" w:rsidP="00DE1CD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el-16 Enhanced Type II</w:t>
            </w:r>
          </w:p>
          <w:p w14:paraId="4A79DB3F" w14:textId="2CEE512C" w:rsidR="00EA515C" w:rsidRDefault="00EA515C" w:rsidP="00DE1CD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(90% relative TP, full set of Rel-16 Type II codebook for random PMI)</w:t>
            </w:r>
          </w:p>
        </w:tc>
        <w:tc>
          <w:tcPr>
            <w:tcW w:w="1671" w:type="dxa"/>
          </w:tcPr>
          <w:p w14:paraId="3FDCD981" w14:textId="77777777" w:rsidR="00996C30" w:rsidRPr="00487B60" w:rsidRDefault="00996C30"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6.3dB/65.8</w:t>
            </w:r>
          </w:p>
        </w:tc>
        <w:tc>
          <w:tcPr>
            <w:tcW w:w="1933" w:type="dxa"/>
          </w:tcPr>
          <w:p w14:paraId="1690F219" w14:textId="77777777" w:rsidR="00996C30" w:rsidRPr="00487B60" w:rsidRDefault="00996C30"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1.8dB/192</w:t>
            </w:r>
          </w:p>
        </w:tc>
        <w:tc>
          <w:tcPr>
            <w:tcW w:w="1926" w:type="dxa"/>
          </w:tcPr>
          <w:p w14:paraId="51A46074" w14:textId="77777777" w:rsidR="00996C30" w:rsidRPr="00487B60" w:rsidRDefault="00996C30"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5.8dB/193</w:t>
            </w:r>
          </w:p>
        </w:tc>
        <w:tc>
          <w:tcPr>
            <w:tcW w:w="1926" w:type="dxa"/>
          </w:tcPr>
          <w:p w14:paraId="2A1524E6" w14:textId="77777777" w:rsidR="00996C30" w:rsidRPr="00487B60" w:rsidRDefault="00996C30" w:rsidP="00DE1CD4">
            <w:pPr>
              <w:jc w:val="center"/>
              <w:rPr>
                <w:rFonts w:asciiTheme="minorHAnsi" w:eastAsiaTheme="minorEastAsia" w:hAnsiTheme="minorHAnsi" w:cstheme="minorHAnsi"/>
                <w:lang w:eastAsia="zh-CN"/>
              </w:rPr>
            </w:pPr>
            <w:r w:rsidRPr="00487B60">
              <w:rPr>
                <w:rFonts w:asciiTheme="minorHAnsi" w:eastAsiaTheme="minorEastAsia" w:hAnsiTheme="minorHAnsi" w:cstheme="minorHAnsi"/>
                <w:lang w:eastAsia="zh-CN"/>
              </w:rPr>
              <w:t>3.2dB/---</w:t>
            </w:r>
          </w:p>
        </w:tc>
      </w:tr>
      <w:tr w:rsidR="00EA515C" w14:paraId="1F06CFBC" w14:textId="77777777" w:rsidTr="00DE1CD4">
        <w:tc>
          <w:tcPr>
            <w:tcW w:w="2175" w:type="dxa"/>
          </w:tcPr>
          <w:p w14:paraId="3E2053C1" w14:textId="77777777" w:rsidR="00EA515C" w:rsidRDefault="00EA515C" w:rsidP="00EA515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el-16 Enhanced Type II</w:t>
            </w:r>
          </w:p>
          <w:p w14:paraId="15E4C4D0" w14:textId="5A17ADF3" w:rsidR="00EA515C" w:rsidRDefault="00EA515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(95% relative TP, </w:t>
            </w:r>
            <w:r>
              <w:rPr>
                <w:rFonts w:asciiTheme="minorHAnsi" w:eastAsiaTheme="minorEastAsia" w:hAnsiTheme="minorHAnsi" w:cstheme="minorHAnsi"/>
                <w:lang w:eastAsia="zh-CN"/>
              </w:rPr>
              <w:t>Restricted</w:t>
            </w:r>
            <w:r>
              <w:rPr>
                <w:rFonts w:asciiTheme="minorHAnsi" w:eastAsiaTheme="minorEastAsia" w:hAnsiTheme="minorHAnsi" w:cstheme="minorHAnsi" w:hint="eastAsia"/>
                <w:lang w:eastAsia="zh-CN"/>
              </w:rPr>
              <w:t xml:space="preserve"> set within Rel-15 Type I codebook for random PMI)</w:t>
            </w:r>
          </w:p>
        </w:tc>
        <w:tc>
          <w:tcPr>
            <w:tcW w:w="1671" w:type="dxa"/>
          </w:tcPr>
          <w:p w14:paraId="045F1404" w14:textId="0231985C" w:rsidR="00EA515C" w:rsidRPr="00E422E6" w:rsidRDefault="00EA515C" w:rsidP="00DE1CD4">
            <w:pPr>
              <w:jc w:val="center"/>
              <w:rPr>
                <w:rFonts w:asciiTheme="minorHAnsi" w:eastAsiaTheme="minorEastAsia" w:hAnsiTheme="minorHAnsi" w:cstheme="minorHAnsi"/>
                <w:highlight w:val="yellow"/>
                <w:lang w:eastAsia="zh-CN"/>
              </w:rPr>
            </w:pPr>
            <w:r>
              <w:rPr>
                <w:rFonts w:asciiTheme="minorHAnsi" w:eastAsiaTheme="minorEastAsia" w:hAnsiTheme="minorHAnsi" w:cstheme="minorHAnsi" w:hint="eastAsia"/>
                <w:highlight w:val="yellow"/>
                <w:lang w:eastAsia="zh-CN"/>
              </w:rPr>
              <w:t>7.7 dB/10</w:t>
            </w:r>
          </w:p>
        </w:tc>
        <w:tc>
          <w:tcPr>
            <w:tcW w:w="1933" w:type="dxa"/>
          </w:tcPr>
          <w:p w14:paraId="4E8F969F" w14:textId="4EFBE9F7" w:rsidR="00EA515C" w:rsidRPr="00E422E6" w:rsidRDefault="00EA515C" w:rsidP="00DE1CD4">
            <w:pPr>
              <w:jc w:val="center"/>
              <w:rPr>
                <w:rFonts w:asciiTheme="minorHAnsi" w:eastAsiaTheme="minorEastAsia" w:hAnsiTheme="minorHAnsi" w:cstheme="minorHAnsi"/>
                <w:highlight w:val="yellow"/>
                <w:lang w:eastAsia="zh-CN"/>
              </w:rPr>
            </w:pPr>
            <w:r>
              <w:rPr>
                <w:rFonts w:asciiTheme="minorHAnsi" w:eastAsiaTheme="minorEastAsia" w:hAnsiTheme="minorHAnsi" w:cstheme="minorHAnsi" w:hint="eastAsia"/>
                <w:highlight w:val="yellow"/>
                <w:lang w:eastAsia="zh-CN"/>
              </w:rPr>
              <w:t>2.8 dB/10</w:t>
            </w:r>
          </w:p>
        </w:tc>
        <w:tc>
          <w:tcPr>
            <w:tcW w:w="1926" w:type="dxa"/>
          </w:tcPr>
          <w:p w14:paraId="7592424D" w14:textId="6457AB92" w:rsidR="00EA515C" w:rsidRPr="00E422E6" w:rsidRDefault="00EA515C" w:rsidP="00DE1CD4">
            <w:pPr>
              <w:jc w:val="center"/>
              <w:rPr>
                <w:rFonts w:asciiTheme="minorHAnsi" w:eastAsiaTheme="minorEastAsia" w:hAnsiTheme="minorHAnsi" w:cstheme="minorHAnsi"/>
                <w:highlight w:val="yellow"/>
                <w:lang w:eastAsia="zh-CN"/>
              </w:rPr>
            </w:pPr>
            <w:r>
              <w:rPr>
                <w:rFonts w:asciiTheme="minorHAnsi" w:eastAsiaTheme="minorEastAsia" w:hAnsiTheme="minorHAnsi" w:cstheme="minorHAnsi" w:hint="eastAsia"/>
                <w:highlight w:val="yellow"/>
                <w:lang w:eastAsia="zh-CN"/>
              </w:rPr>
              <w:t>7.1dB/15</w:t>
            </w:r>
          </w:p>
        </w:tc>
        <w:tc>
          <w:tcPr>
            <w:tcW w:w="1926" w:type="dxa"/>
          </w:tcPr>
          <w:p w14:paraId="07067D6F" w14:textId="1D1FCE96" w:rsidR="00EA515C" w:rsidRPr="00E422E6" w:rsidRDefault="00EA515C" w:rsidP="00DE1CD4">
            <w:pPr>
              <w:jc w:val="center"/>
              <w:rPr>
                <w:rFonts w:asciiTheme="minorHAnsi" w:eastAsiaTheme="minorEastAsia" w:hAnsiTheme="minorHAnsi" w:cstheme="minorHAnsi"/>
                <w:highlight w:val="yellow"/>
                <w:lang w:eastAsia="zh-CN"/>
              </w:rPr>
            </w:pPr>
            <w:r>
              <w:rPr>
                <w:rFonts w:asciiTheme="minorHAnsi" w:eastAsiaTheme="minorEastAsia" w:hAnsiTheme="minorHAnsi" w:cstheme="minorHAnsi" w:hint="eastAsia"/>
                <w:highlight w:val="yellow"/>
                <w:lang w:eastAsia="zh-CN"/>
              </w:rPr>
              <w:t>5.5dB/6</w:t>
            </w:r>
          </w:p>
        </w:tc>
      </w:tr>
    </w:tbl>
    <w:p w14:paraId="08D9BE8C" w14:textId="77777777" w:rsidR="00996C30" w:rsidRPr="00487B60" w:rsidRDefault="00996C30" w:rsidP="00996C30">
      <w:pPr>
        <w:rPr>
          <w:rFonts w:asciiTheme="minorHAnsi" w:hAnsiTheme="minorHAnsi" w:cstheme="minorHAnsi"/>
          <w:lang w:eastAsia="zh-CN"/>
        </w:rPr>
      </w:pPr>
    </w:p>
    <w:p w14:paraId="4905E266" w14:textId="3D5E06D9" w:rsidR="005F2145" w:rsidRPr="00487B60" w:rsidRDefault="008429AD" w:rsidP="00487B60">
      <w:pPr>
        <w:pStyle w:val="1"/>
        <w:numPr>
          <w:ilvl w:val="0"/>
          <w:numId w:val="1"/>
        </w:numPr>
        <w:rPr>
          <w:rFonts w:asciiTheme="minorHAnsi" w:hAnsiTheme="minorHAnsi" w:cstheme="minorHAnsi"/>
          <w:lang w:val="en-US" w:eastAsia="zh-CN"/>
        </w:rPr>
      </w:pPr>
      <w:r w:rsidRPr="00487B60">
        <w:rPr>
          <w:rFonts w:asciiTheme="minorHAnsi" w:hAnsiTheme="minorHAnsi" w:cstheme="minorHAnsi"/>
          <w:lang w:val="en-US" w:eastAsia="zh-CN"/>
        </w:rPr>
        <w:t>Conclusion</w:t>
      </w:r>
    </w:p>
    <w:p w14:paraId="2982A50A" w14:textId="4E06DB72" w:rsidR="00AB53AE" w:rsidRPr="00487B60" w:rsidRDefault="00AB53AE" w:rsidP="00487B60">
      <w:pPr>
        <w:rPr>
          <w:rFonts w:asciiTheme="minorHAnsi" w:hAnsiTheme="minorHAnsi" w:cstheme="minorHAnsi"/>
          <w:lang w:val="en-US" w:eastAsia="zh-CN"/>
        </w:rPr>
      </w:pPr>
      <w:r w:rsidRPr="00487B60">
        <w:rPr>
          <w:rFonts w:asciiTheme="minorHAnsi" w:hAnsiTheme="minorHAnsi" w:cstheme="minorHAnsi"/>
          <w:lang w:val="en-US" w:eastAsia="zh-CN"/>
        </w:rPr>
        <w:t xml:space="preserve">In this contribution, </w:t>
      </w:r>
      <w:r w:rsidRPr="005B1CE1">
        <w:rPr>
          <w:rFonts w:asciiTheme="minorHAnsi" w:hAnsiTheme="minorHAnsi" w:cstheme="minorHAnsi"/>
          <w:lang w:val="en-US" w:eastAsia="zh-CN"/>
        </w:rPr>
        <w:t xml:space="preserve">simulation results for </w:t>
      </w:r>
      <w:r w:rsidR="00EA515C">
        <w:rPr>
          <w:rFonts w:asciiTheme="minorHAnsi" w:hAnsiTheme="minorHAnsi" w:cstheme="minorHAnsi" w:hint="eastAsia"/>
          <w:lang w:val="en-US" w:eastAsia="zh-CN"/>
        </w:rPr>
        <w:t>Rel-16 Type II, Rel-15</w:t>
      </w:r>
      <w:r w:rsidRPr="005B1CE1">
        <w:rPr>
          <w:rFonts w:asciiTheme="minorHAnsi" w:hAnsiTheme="minorHAnsi" w:cstheme="minorHAnsi"/>
          <w:lang w:val="en-US" w:eastAsia="zh-CN"/>
        </w:rPr>
        <w:t xml:space="preserve">Type II and Type I </w:t>
      </w:r>
      <w:proofErr w:type="gramStart"/>
      <w:r w:rsidRPr="005B1CE1">
        <w:rPr>
          <w:rFonts w:asciiTheme="minorHAnsi" w:hAnsiTheme="minorHAnsi" w:cstheme="minorHAnsi"/>
          <w:lang w:val="en-US" w:eastAsia="zh-CN"/>
        </w:rPr>
        <w:t>codebook were</w:t>
      </w:r>
      <w:proofErr w:type="gramEnd"/>
      <w:r w:rsidRPr="005B1CE1">
        <w:rPr>
          <w:rFonts w:asciiTheme="minorHAnsi" w:hAnsiTheme="minorHAnsi" w:cstheme="minorHAnsi"/>
          <w:lang w:val="en-US" w:eastAsia="zh-CN"/>
        </w:rPr>
        <w:t xml:space="preserve"> provided based agreed candidate test set-up (SU-MIMO and MU-MIMO).</w:t>
      </w:r>
    </w:p>
    <w:p w14:paraId="64A4FD57" w14:textId="77777777" w:rsidR="00EA515C" w:rsidRPr="00DE1CD4" w:rsidRDefault="00EA515C" w:rsidP="00EA515C">
      <w:pPr>
        <w:rPr>
          <w:rFonts w:asciiTheme="minorHAnsi" w:hAnsiTheme="minorHAnsi" w:cstheme="minorHAnsi"/>
          <w:b/>
          <w:lang w:eastAsia="zh-CN"/>
        </w:rPr>
      </w:pPr>
      <w:r w:rsidRPr="00DE1CD4">
        <w:rPr>
          <w:rFonts w:asciiTheme="minorHAnsi" w:hAnsiTheme="minorHAnsi" w:cstheme="minorHAnsi" w:hint="eastAsia"/>
          <w:b/>
          <w:lang w:eastAsia="zh-CN"/>
        </w:rPr>
        <w:t>Observation 1: With SU-MIMO set-up, t</w:t>
      </w:r>
      <w:r w:rsidRPr="00DE1CD4">
        <w:rPr>
          <w:rFonts w:asciiTheme="minorHAnsi" w:hAnsiTheme="minorHAnsi" w:cstheme="minorHAnsi"/>
          <w:b/>
          <w:lang w:eastAsia="zh-CN"/>
        </w:rPr>
        <w:t xml:space="preserve">he Rel-16 Enhanced Type II could achieve significant gain over </w:t>
      </w:r>
      <w:r w:rsidRPr="00DE1CD4">
        <w:rPr>
          <w:rFonts w:asciiTheme="minorHAnsi" w:hAnsiTheme="minorHAnsi" w:cstheme="minorHAnsi" w:hint="eastAsia"/>
          <w:b/>
          <w:lang w:eastAsia="zh-CN"/>
        </w:rPr>
        <w:t xml:space="preserve">Rel-15 </w:t>
      </w:r>
      <w:r w:rsidRPr="00DE1CD4">
        <w:rPr>
          <w:rFonts w:asciiTheme="minorHAnsi" w:hAnsiTheme="minorHAnsi" w:cstheme="minorHAnsi"/>
          <w:b/>
          <w:lang w:eastAsia="zh-CN"/>
        </w:rPr>
        <w:t>Type II and Rel</w:t>
      </w:r>
      <w:r w:rsidRPr="00DE1CD4">
        <w:rPr>
          <w:rFonts w:asciiTheme="minorHAnsi" w:hAnsiTheme="minorHAnsi" w:cstheme="minorHAnsi" w:hint="eastAsia"/>
          <w:b/>
          <w:lang w:eastAsia="zh-CN"/>
        </w:rPr>
        <w:t xml:space="preserve">-15 </w:t>
      </w:r>
      <w:r w:rsidRPr="00DE1CD4">
        <w:rPr>
          <w:rFonts w:asciiTheme="minorHAnsi" w:hAnsiTheme="minorHAnsi" w:cstheme="minorHAnsi"/>
          <w:b/>
          <w:lang w:eastAsia="zh-CN"/>
        </w:rPr>
        <w:t xml:space="preserve">Type I </w:t>
      </w:r>
      <w:r w:rsidRPr="00DE1CD4">
        <w:rPr>
          <w:rFonts w:asciiTheme="minorHAnsi" w:hAnsiTheme="minorHAnsi" w:cstheme="minorHAnsi" w:hint="eastAsia"/>
          <w:b/>
          <w:lang w:eastAsia="zh-CN"/>
        </w:rPr>
        <w:t>codebook with following PMI.</w:t>
      </w:r>
    </w:p>
    <w:p w14:paraId="2897EEB0" w14:textId="77777777" w:rsidR="00EA515C" w:rsidRDefault="00EA515C" w:rsidP="00EA515C">
      <w:pPr>
        <w:pStyle w:val="afe"/>
        <w:numPr>
          <w:ilvl w:val="1"/>
          <w:numId w:val="33"/>
        </w:numPr>
        <w:ind w:firstLineChars="0"/>
        <w:rPr>
          <w:rFonts w:asciiTheme="minorHAnsi" w:eastAsia="宋体" w:hAnsiTheme="minorHAnsi" w:cstheme="minorHAnsi"/>
          <w:lang w:eastAsia="zh-CN"/>
        </w:rPr>
      </w:pPr>
      <w:r w:rsidRPr="00DE1CD4">
        <w:rPr>
          <w:rFonts w:asciiTheme="minorHAnsi" w:eastAsia="宋体" w:hAnsiTheme="minorHAnsi" w:cstheme="minorHAnsi"/>
          <w:lang w:eastAsia="zh-CN"/>
        </w:rPr>
        <w:t xml:space="preserve">The Rel-16 Enhanced Type II could achieve about 5~6dB gain over Type II </w:t>
      </w:r>
      <w:r w:rsidRPr="00DE1CD4">
        <w:rPr>
          <w:rFonts w:asciiTheme="minorHAnsi" w:eastAsia="宋体" w:hAnsiTheme="minorHAnsi" w:cstheme="minorHAnsi" w:hint="eastAsia"/>
          <w:lang w:eastAsia="zh-CN"/>
        </w:rPr>
        <w:t>codebook</w:t>
      </w:r>
      <w:r w:rsidRPr="00DE1CD4">
        <w:rPr>
          <w:rFonts w:asciiTheme="minorHAnsi" w:eastAsia="宋体" w:hAnsiTheme="minorHAnsi" w:cstheme="minorHAnsi"/>
          <w:lang w:eastAsia="zh-CN"/>
        </w:rPr>
        <w:t>, while achieve around 8dB gain over Type I case.</w:t>
      </w:r>
    </w:p>
    <w:p w14:paraId="67ACA7FB" w14:textId="77777777" w:rsidR="00EA515C" w:rsidRPr="00DE1CD4" w:rsidRDefault="00EA515C" w:rsidP="00EA515C">
      <w:pPr>
        <w:pStyle w:val="afe"/>
        <w:numPr>
          <w:ilvl w:val="1"/>
          <w:numId w:val="33"/>
        </w:numPr>
        <w:ind w:firstLineChars="0"/>
        <w:rPr>
          <w:rFonts w:asciiTheme="minorHAnsi" w:eastAsia="宋体" w:hAnsiTheme="minorHAnsi" w:cstheme="minorHAnsi"/>
          <w:highlight w:val="yellow"/>
          <w:lang w:eastAsia="zh-CN"/>
        </w:rPr>
      </w:pPr>
      <w:r w:rsidRPr="00DE1CD4">
        <w:rPr>
          <w:rFonts w:asciiTheme="minorHAnsi" w:eastAsia="宋体" w:hAnsiTheme="minorHAnsi" w:cstheme="minorHAnsi" w:hint="eastAsia"/>
          <w:highlight w:val="yellow"/>
          <w:lang w:eastAsia="zh-CN"/>
        </w:rPr>
        <w:t>It</w:t>
      </w:r>
      <w:r w:rsidRPr="00DE1CD4">
        <w:rPr>
          <w:rFonts w:asciiTheme="minorHAnsi" w:eastAsia="宋体" w:hAnsiTheme="minorHAnsi" w:cstheme="minorHAnsi"/>
          <w:highlight w:val="yellow"/>
          <w:lang w:eastAsia="zh-CN"/>
        </w:rPr>
        <w:t>’</w:t>
      </w:r>
      <w:r w:rsidRPr="00DE1CD4">
        <w:rPr>
          <w:rFonts w:asciiTheme="minorHAnsi" w:eastAsia="宋体" w:hAnsiTheme="minorHAnsi" w:cstheme="minorHAnsi" w:hint="eastAsia"/>
          <w:highlight w:val="yellow"/>
          <w:lang w:eastAsia="zh-CN"/>
        </w:rPr>
        <w:t xml:space="preserve">s feasible to using SU-MIMO set-up to </w:t>
      </w:r>
      <w:r w:rsidRPr="00DE1CD4">
        <w:rPr>
          <w:rFonts w:asciiTheme="minorHAnsi" w:eastAsia="宋体" w:hAnsiTheme="minorHAnsi" w:cstheme="minorHAnsi"/>
          <w:highlight w:val="yellow"/>
          <w:lang w:eastAsia="zh-CN"/>
        </w:rPr>
        <w:t>discriminate</w:t>
      </w:r>
      <w:r w:rsidRPr="00DE1CD4">
        <w:rPr>
          <w:rFonts w:asciiTheme="minorHAnsi" w:eastAsia="宋体" w:hAnsiTheme="minorHAnsi" w:cstheme="minorHAnsi" w:hint="eastAsia"/>
          <w:highlight w:val="yellow"/>
          <w:lang w:eastAsia="zh-CN"/>
        </w:rPr>
        <w:t xml:space="preserve"> UE </w:t>
      </w:r>
      <w:r w:rsidRPr="00DE1CD4">
        <w:rPr>
          <w:rFonts w:asciiTheme="minorHAnsi" w:eastAsia="宋体" w:hAnsiTheme="minorHAnsi" w:cstheme="minorHAnsi"/>
          <w:highlight w:val="yellow"/>
          <w:lang w:eastAsia="zh-CN"/>
        </w:rPr>
        <w:t>behaviour</w:t>
      </w:r>
      <w:r w:rsidRPr="00DE1CD4">
        <w:rPr>
          <w:rFonts w:asciiTheme="minorHAnsi" w:eastAsia="宋体" w:hAnsiTheme="minorHAnsi" w:cstheme="minorHAnsi" w:hint="eastAsia"/>
          <w:highlight w:val="yellow"/>
          <w:lang w:eastAsia="zh-CN"/>
        </w:rPr>
        <w:t xml:space="preserve"> to ensure UE </w:t>
      </w:r>
      <w:r w:rsidRPr="00DE1CD4">
        <w:rPr>
          <w:rFonts w:asciiTheme="minorHAnsi" w:eastAsia="宋体" w:hAnsiTheme="minorHAnsi" w:cstheme="minorHAnsi"/>
          <w:highlight w:val="yellow"/>
          <w:lang w:eastAsia="zh-CN"/>
        </w:rPr>
        <w:t>report Rel</w:t>
      </w:r>
      <w:r w:rsidRPr="00DE1CD4">
        <w:rPr>
          <w:rFonts w:asciiTheme="minorHAnsi" w:eastAsia="宋体" w:hAnsiTheme="minorHAnsi" w:cstheme="minorHAnsi" w:hint="eastAsia"/>
          <w:highlight w:val="yellow"/>
          <w:lang w:eastAsia="zh-CN"/>
        </w:rPr>
        <w:t>-16 Type II codebook other than Rel-15 Type II or Rel-15 Type I codebook.</w:t>
      </w:r>
    </w:p>
    <w:p w14:paraId="65B5446A" w14:textId="77777777" w:rsidR="00EA515C" w:rsidRPr="00DE1CD4" w:rsidRDefault="00EA515C" w:rsidP="00EA515C">
      <w:pPr>
        <w:rPr>
          <w:rFonts w:asciiTheme="minorHAnsi" w:hAnsiTheme="minorHAnsi" w:cstheme="minorHAnsi"/>
          <w:b/>
          <w:lang w:eastAsia="zh-CN"/>
        </w:rPr>
      </w:pPr>
      <w:r w:rsidRPr="00DE1CD4">
        <w:rPr>
          <w:rFonts w:asciiTheme="minorHAnsi" w:hAnsiTheme="minorHAnsi" w:cstheme="minorHAnsi"/>
          <w:b/>
          <w:lang w:eastAsia="zh-CN"/>
        </w:rPr>
        <w:t>Observation 2: With MU-MIMO Set-up, the performance of Type II codebook even worse than Type I codebook based on the agreed test parameters.</w:t>
      </w:r>
    </w:p>
    <w:p w14:paraId="760E767D" w14:textId="77777777" w:rsidR="00EA515C" w:rsidRPr="00DE1CD4" w:rsidRDefault="00EA515C" w:rsidP="00EA515C">
      <w:pPr>
        <w:rPr>
          <w:rFonts w:asciiTheme="minorHAnsi" w:hAnsiTheme="minorHAnsi" w:cstheme="minorHAnsi"/>
          <w:b/>
          <w:lang w:eastAsia="zh-CN"/>
        </w:rPr>
      </w:pPr>
      <w:r>
        <w:rPr>
          <w:rFonts w:asciiTheme="minorHAnsi" w:hAnsiTheme="minorHAnsi" w:cstheme="minorHAnsi" w:hint="eastAsia"/>
          <w:b/>
          <w:lang w:eastAsia="zh-CN"/>
        </w:rPr>
        <w:t>Observation 3: W</w:t>
      </w:r>
      <w:r>
        <w:rPr>
          <w:rFonts w:asciiTheme="minorHAnsi" w:hAnsiTheme="minorHAnsi" w:cstheme="minorHAnsi"/>
          <w:b/>
          <w:lang w:eastAsia="zh-CN"/>
        </w:rPr>
        <w:t>i</w:t>
      </w:r>
      <w:r>
        <w:rPr>
          <w:rFonts w:asciiTheme="minorHAnsi" w:hAnsiTheme="minorHAnsi" w:cstheme="minorHAnsi" w:hint="eastAsia"/>
          <w:b/>
          <w:lang w:eastAsia="zh-CN"/>
        </w:rPr>
        <w:t xml:space="preserve">th SU-MIMO set-up, the throughput ratio among following PMI and random under Rel-16 Type II codebook is quite huge at 90% relative throughput. </w:t>
      </w:r>
    </w:p>
    <w:p w14:paraId="1EEC4FFE" w14:textId="019DABD5" w:rsidR="00AB53AE" w:rsidRDefault="00AB53AE" w:rsidP="00487B60">
      <w:pPr>
        <w:rPr>
          <w:rFonts w:asciiTheme="minorHAnsi" w:hAnsiTheme="minorHAnsi" w:cstheme="minorHAnsi"/>
          <w:lang w:eastAsia="zh-CN"/>
        </w:rPr>
      </w:pPr>
      <w:r w:rsidRPr="005B1CE1">
        <w:rPr>
          <w:rFonts w:asciiTheme="minorHAnsi" w:hAnsiTheme="minorHAnsi" w:cstheme="minorHAnsi"/>
          <w:lang w:eastAsia="zh-CN"/>
        </w:rPr>
        <w:t>Furthermore, following proposals given for remaining open issues:</w:t>
      </w:r>
    </w:p>
    <w:p w14:paraId="6EE69C5C" w14:textId="77777777" w:rsidR="00EA515C" w:rsidRPr="00DE1CD4" w:rsidRDefault="00EA515C" w:rsidP="00EA515C">
      <w:pPr>
        <w:rPr>
          <w:rFonts w:asciiTheme="minorHAnsi" w:hAnsiTheme="minorHAnsi" w:cstheme="minorHAnsi"/>
          <w:b/>
          <w:lang w:eastAsia="zh-CN"/>
        </w:rPr>
      </w:pPr>
      <w:r w:rsidRPr="00DE1CD4">
        <w:rPr>
          <w:rFonts w:asciiTheme="minorHAnsi" w:hAnsiTheme="minorHAnsi" w:cstheme="minorHAnsi"/>
          <w:b/>
          <w:lang w:eastAsia="zh-CN"/>
        </w:rPr>
        <w:t>Proposal1: Overall Test set-up:</w:t>
      </w:r>
    </w:p>
    <w:p w14:paraId="200971E1" w14:textId="77777777" w:rsidR="00EA515C" w:rsidRPr="00DE1CD4" w:rsidRDefault="00EA515C" w:rsidP="00EA515C">
      <w:pPr>
        <w:pStyle w:val="afe"/>
        <w:numPr>
          <w:ilvl w:val="0"/>
          <w:numId w:val="31"/>
        </w:numPr>
        <w:ind w:firstLineChars="0"/>
        <w:rPr>
          <w:rFonts w:asciiTheme="minorHAnsi" w:hAnsiTheme="minorHAnsi" w:cstheme="minorHAnsi"/>
          <w:b/>
          <w:lang w:eastAsia="zh-CN"/>
        </w:rPr>
      </w:pPr>
      <w:r w:rsidRPr="00DE1CD4">
        <w:rPr>
          <w:rFonts w:asciiTheme="minorHAnsi" w:eastAsiaTheme="minorEastAsia" w:hAnsiTheme="minorHAnsi" w:cstheme="minorHAnsi"/>
          <w:b/>
          <w:lang w:eastAsia="zh-CN"/>
        </w:rPr>
        <w:t>Introduce Rel-15 Type II PMI test cases under SU-MIMO test set-up in Rel-16 timeframe.</w:t>
      </w:r>
    </w:p>
    <w:p w14:paraId="25629357" w14:textId="77777777" w:rsidR="00EA515C" w:rsidRPr="00DE1CD4" w:rsidRDefault="00EA515C" w:rsidP="00EA515C">
      <w:pPr>
        <w:pStyle w:val="afe"/>
        <w:numPr>
          <w:ilvl w:val="0"/>
          <w:numId w:val="31"/>
        </w:numPr>
        <w:ind w:firstLineChars="0"/>
        <w:rPr>
          <w:rFonts w:asciiTheme="minorHAnsi" w:hAnsiTheme="minorHAnsi" w:cstheme="minorHAnsi"/>
          <w:b/>
          <w:lang w:eastAsia="zh-CN"/>
        </w:rPr>
      </w:pPr>
      <w:r w:rsidRPr="00DE1CD4">
        <w:rPr>
          <w:rFonts w:asciiTheme="minorHAnsi" w:eastAsiaTheme="minorEastAsia" w:hAnsiTheme="minorHAnsi" w:cstheme="minorHAnsi"/>
          <w:b/>
          <w:lang w:eastAsia="zh-CN"/>
        </w:rPr>
        <w:t xml:space="preserve">Further study and define proper performance requirements if needed under MU-MIMO scenarios in Rel-17 performance enhancement WI. </w:t>
      </w:r>
    </w:p>
    <w:p w14:paraId="6DE7202D" w14:textId="77777777" w:rsidR="00EA515C" w:rsidRPr="00DE1CD4" w:rsidRDefault="00EA515C" w:rsidP="00EA515C">
      <w:pPr>
        <w:rPr>
          <w:rFonts w:asciiTheme="minorHAnsi" w:hAnsiTheme="minorHAnsi" w:cstheme="minorHAnsi"/>
          <w:b/>
          <w:lang w:eastAsia="zh-CN"/>
        </w:rPr>
      </w:pPr>
      <w:r w:rsidRPr="00DE1CD4">
        <w:rPr>
          <w:rFonts w:asciiTheme="minorHAnsi" w:hAnsiTheme="minorHAnsi" w:cstheme="minorHAnsi" w:hint="eastAsia"/>
          <w:b/>
          <w:lang w:eastAsia="zh-CN"/>
        </w:rPr>
        <w:t>Proposal 2:  In order to achieve test point and test requirements under SU-MIMO test set-up:</w:t>
      </w:r>
    </w:p>
    <w:p w14:paraId="56CA400E" w14:textId="77777777" w:rsidR="00EA515C" w:rsidRPr="00DE1CD4" w:rsidRDefault="00EA515C" w:rsidP="00EA515C">
      <w:pPr>
        <w:pStyle w:val="afe"/>
        <w:numPr>
          <w:ilvl w:val="1"/>
          <w:numId w:val="31"/>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Using 95% relative throughput with following PMI as test point</w:t>
      </w:r>
    </w:p>
    <w:p w14:paraId="40C55F52" w14:textId="714B8644" w:rsidR="00EA515C" w:rsidRPr="00487B60" w:rsidRDefault="00EA515C" w:rsidP="00487B60">
      <w:pPr>
        <w:pStyle w:val="afe"/>
        <w:numPr>
          <w:ilvl w:val="1"/>
          <w:numId w:val="31"/>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 xml:space="preserve">Restrict random PMI to random selected within Rel-15 Type I codebook set </w:t>
      </w:r>
    </w:p>
    <w:p w14:paraId="1DCCAF6F" w14:textId="2CC72179" w:rsidR="008429AD" w:rsidRPr="00487B60" w:rsidRDefault="008429AD" w:rsidP="00D56ECE">
      <w:pPr>
        <w:pStyle w:val="1"/>
        <w:tabs>
          <w:tab w:val="num" w:pos="522"/>
        </w:tabs>
        <w:ind w:left="522" w:hanging="522"/>
        <w:rPr>
          <w:rFonts w:asciiTheme="minorHAnsi" w:hAnsiTheme="minorHAnsi" w:cstheme="minorHAnsi"/>
          <w:lang w:val="en-US" w:eastAsia="zh-CN"/>
        </w:rPr>
      </w:pPr>
      <w:r w:rsidRPr="00487B60">
        <w:rPr>
          <w:rFonts w:asciiTheme="minorHAnsi" w:hAnsiTheme="minorHAnsi" w:cstheme="minorHAnsi"/>
          <w:lang w:val="en-US" w:eastAsia="zh-CN"/>
        </w:rPr>
        <w:lastRenderedPageBreak/>
        <w:t>Reference</w:t>
      </w:r>
    </w:p>
    <w:p w14:paraId="5D6E2616" w14:textId="360239A3" w:rsidR="0063566E" w:rsidRPr="00487B60" w:rsidRDefault="0063566E" w:rsidP="0063566E">
      <w:pPr>
        <w:rPr>
          <w:rFonts w:ascii="Arial" w:hAnsi="Arial" w:cs="Arial"/>
          <w:b/>
          <w:sz w:val="24"/>
        </w:rPr>
      </w:pPr>
      <w:r w:rsidRPr="00487B60">
        <w:rPr>
          <w:rFonts w:asciiTheme="minorHAnsi" w:hAnsiTheme="minorHAnsi" w:cstheme="minorHAnsi"/>
        </w:rPr>
        <w:t>[1] R4-2012762</w:t>
      </w:r>
      <w:r w:rsidRPr="00487B60">
        <w:rPr>
          <w:rFonts w:asciiTheme="minorHAnsi" w:hAnsiTheme="minorHAnsi" w:cstheme="minorHAnsi"/>
        </w:rPr>
        <w:tab/>
      </w:r>
      <w:r w:rsidR="00EA515C" w:rsidRPr="00487B60">
        <w:rPr>
          <w:rFonts w:asciiTheme="minorHAnsi" w:hAnsiTheme="minorHAnsi" w:cstheme="minorHAnsi"/>
        </w:rPr>
        <w:t>R4-2012761</w:t>
      </w:r>
      <w:r w:rsidR="00EA515C" w:rsidRPr="00487B60">
        <w:rPr>
          <w:rFonts w:asciiTheme="minorHAnsi" w:hAnsiTheme="minorHAnsi" w:cstheme="minorHAnsi"/>
        </w:rPr>
        <w:tab/>
        <w:t xml:space="preserve">Way forward on PMI reporting requirement for NR </w:t>
      </w:r>
      <w:proofErr w:type="spellStart"/>
      <w:r w:rsidR="00EA515C" w:rsidRPr="00487B60">
        <w:rPr>
          <w:rFonts w:asciiTheme="minorHAnsi" w:hAnsiTheme="minorHAnsi" w:cstheme="minorHAnsi"/>
        </w:rPr>
        <w:t>eMIMO</w:t>
      </w:r>
      <w:proofErr w:type="spellEnd"/>
      <w:r w:rsidRPr="00487B60">
        <w:rPr>
          <w:rFonts w:asciiTheme="minorHAnsi" w:hAnsiTheme="minorHAnsi" w:cstheme="minorHAnsi"/>
        </w:rPr>
        <w:t xml:space="preserve">, </w:t>
      </w:r>
      <w:r w:rsidR="00EA515C">
        <w:rPr>
          <w:rFonts w:asciiTheme="minorHAnsi" w:hAnsiTheme="minorHAnsi" w:cstheme="minorHAnsi" w:hint="eastAsia"/>
          <w:lang w:eastAsia="zh-CN"/>
        </w:rPr>
        <w:t>Qualcomm</w:t>
      </w:r>
      <w:r w:rsidRPr="00487B60">
        <w:rPr>
          <w:rFonts w:asciiTheme="minorHAnsi" w:hAnsiTheme="minorHAnsi" w:cstheme="minorHAnsi"/>
        </w:rPr>
        <w:t>, Samsung</w:t>
      </w:r>
    </w:p>
    <w:p w14:paraId="5C1AA6B1" w14:textId="60B37C49" w:rsidR="0063566E" w:rsidRPr="00487B60" w:rsidRDefault="0063566E" w:rsidP="0063566E">
      <w:pPr>
        <w:rPr>
          <w:rFonts w:asciiTheme="minorHAnsi" w:hAnsiTheme="minorHAnsi" w:cstheme="minorHAnsi"/>
        </w:rPr>
      </w:pPr>
      <w:r w:rsidRPr="00487B60">
        <w:rPr>
          <w:rFonts w:asciiTheme="minorHAnsi" w:hAnsiTheme="minorHAnsi" w:cstheme="minorHAnsi"/>
        </w:rPr>
        <w:t xml:space="preserve"> [2] R4-2012765</w:t>
      </w:r>
      <w:r w:rsidRPr="00487B60">
        <w:rPr>
          <w:rFonts w:asciiTheme="minorHAnsi" w:hAnsiTheme="minorHAnsi" w:cstheme="minorHAnsi"/>
        </w:rPr>
        <w:tab/>
        <w:t xml:space="preserve">Simulation assumptions for NR PMI reporting requirements for more than 8 </w:t>
      </w:r>
      <w:proofErr w:type="spellStart"/>
      <w:proofErr w:type="gramStart"/>
      <w:r w:rsidRPr="00487B60">
        <w:rPr>
          <w:rFonts w:asciiTheme="minorHAnsi" w:hAnsiTheme="minorHAnsi" w:cstheme="minorHAnsi"/>
        </w:rPr>
        <w:t>Tx</w:t>
      </w:r>
      <w:proofErr w:type="spellEnd"/>
      <w:proofErr w:type="gramEnd"/>
      <w:r w:rsidRPr="00487B60">
        <w:rPr>
          <w:rFonts w:asciiTheme="minorHAnsi" w:hAnsiTheme="minorHAnsi" w:cstheme="minorHAnsi"/>
        </w:rPr>
        <w:t xml:space="preserve"> ports, Ericsson</w:t>
      </w:r>
    </w:p>
    <w:p w14:paraId="0EA5C106" w14:textId="7F4A6C59" w:rsidR="001C1AD7" w:rsidRPr="00E924C1" w:rsidRDefault="00602BA5" w:rsidP="001C1AD7">
      <w:pPr>
        <w:rPr>
          <w:rFonts w:asciiTheme="minorHAnsi" w:hAnsiTheme="minorHAnsi" w:cstheme="minorHAnsi"/>
        </w:rPr>
      </w:pPr>
      <w:r w:rsidRPr="00E924C1">
        <w:rPr>
          <w:rFonts w:asciiTheme="minorHAnsi" w:hAnsiTheme="minorHAnsi" w:cstheme="minorHAnsi"/>
        </w:rPr>
        <w:t xml:space="preserve">[3] </w:t>
      </w:r>
      <w:r w:rsidR="001C1AD7" w:rsidRPr="00E924C1">
        <w:rPr>
          <w:rFonts w:asciiTheme="minorHAnsi" w:hAnsiTheme="minorHAnsi" w:cstheme="minorHAnsi"/>
        </w:rPr>
        <w:t>R4-20</w:t>
      </w:r>
      <w:r w:rsidR="00120319" w:rsidRPr="00E924C1">
        <w:rPr>
          <w:rFonts w:asciiTheme="minorHAnsi" w:hAnsiTheme="minorHAnsi" w:cstheme="minorHAnsi"/>
        </w:rPr>
        <w:t>1014</w:t>
      </w:r>
      <w:r w:rsidR="00EA515C">
        <w:rPr>
          <w:rFonts w:asciiTheme="minorHAnsi" w:hAnsiTheme="minorHAnsi" w:cstheme="minorHAnsi" w:hint="eastAsia"/>
          <w:lang w:eastAsia="zh-CN"/>
        </w:rPr>
        <w:t>1</w:t>
      </w:r>
      <w:r w:rsidRPr="00E924C1">
        <w:rPr>
          <w:rFonts w:asciiTheme="minorHAnsi" w:hAnsiTheme="minorHAnsi" w:cstheme="minorHAnsi"/>
        </w:rPr>
        <w:t xml:space="preserve">, </w:t>
      </w:r>
      <w:r w:rsidR="00120319" w:rsidRPr="00E924C1">
        <w:rPr>
          <w:rFonts w:asciiTheme="minorHAnsi" w:hAnsiTheme="minorHAnsi" w:cstheme="minorHAnsi"/>
        </w:rPr>
        <w:t>Views and simulation results for PMI test cases, Samsung</w:t>
      </w:r>
    </w:p>
    <w:p w14:paraId="65C263E8" w14:textId="2C875D6C" w:rsidR="00877375" w:rsidRPr="00C2446B" w:rsidRDefault="00877375">
      <w:pPr>
        <w:rPr>
          <w:lang w:eastAsia="zh-CN"/>
        </w:rPr>
      </w:pPr>
    </w:p>
    <w:sectPr w:rsidR="00877375" w:rsidRPr="00C2446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DD107" w14:textId="77777777" w:rsidR="00D8185A" w:rsidRDefault="00D8185A">
      <w:r>
        <w:separator/>
      </w:r>
    </w:p>
  </w:endnote>
  <w:endnote w:type="continuationSeparator" w:id="0">
    <w:p w14:paraId="6C050211" w14:textId="77777777" w:rsidR="00D8185A" w:rsidRDefault="00D8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99312" w14:textId="77777777" w:rsidR="00D8185A" w:rsidRDefault="00D8185A">
      <w:r>
        <w:separator/>
      </w:r>
    </w:p>
  </w:footnote>
  <w:footnote w:type="continuationSeparator" w:id="0">
    <w:p w14:paraId="0BB646D0" w14:textId="77777777" w:rsidR="00D8185A" w:rsidRDefault="00D818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6">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7">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2">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3">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19">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A776C1"/>
    <w:multiLevelType w:val="hybridMultilevel"/>
    <w:tmpl w:val="146857E6"/>
    <w:lvl w:ilvl="0" w:tplc="AF4803D2">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4">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25">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26">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28">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DFA544C"/>
    <w:multiLevelType w:val="hybridMultilevel"/>
    <w:tmpl w:val="56B85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9A20FCA"/>
    <w:multiLevelType w:val="hybridMultilevel"/>
    <w:tmpl w:val="C8A4B922"/>
    <w:lvl w:ilvl="0" w:tplc="E3DCF976">
      <w:start w:val="7"/>
      <w:numFmt w:val="bullet"/>
      <w:lvlText w:val="-"/>
      <w:lvlJc w:val="left"/>
      <w:pPr>
        <w:ind w:left="420" w:hanging="420"/>
      </w:pPr>
      <w:rPr>
        <w:rFonts w:ascii="Times New Roman" w:eastAsia="Times New Roman" w:hAnsi="Times New Roman" w:cs="Times New Roman" w:hint="default"/>
      </w:rPr>
    </w:lvl>
    <w:lvl w:ilvl="1" w:tplc="E3DCF976">
      <w:start w:val="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6"/>
  </w:num>
  <w:num w:numId="3">
    <w:abstractNumId w:val="27"/>
  </w:num>
  <w:num w:numId="4">
    <w:abstractNumId w:val="5"/>
  </w:num>
  <w:num w:numId="5">
    <w:abstractNumId w:val="8"/>
  </w:num>
  <w:num w:numId="6">
    <w:abstractNumId w:val="17"/>
  </w:num>
  <w:num w:numId="7">
    <w:abstractNumId w:val="29"/>
  </w:num>
  <w:num w:numId="8">
    <w:abstractNumId w:val="1"/>
  </w:num>
  <w:num w:numId="9">
    <w:abstractNumId w:val="28"/>
  </w:num>
  <w:num w:numId="10">
    <w:abstractNumId w:val="23"/>
  </w:num>
  <w:num w:numId="11">
    <w:abstractNumId w:val="4"/>
  </w:num>
  <w:num w:numId="12">
    <w:abstractNumId w:val="22"/>
  </w:num>
  <w:num w:numId="13">
    <w:abstractNumId w:val="30"/>
  </w:num>
  <w:num w:numId="14">
    <w:abstractNumId w:val="20"/>
  </w:num>
  <w:num w:numId="15">
    <w:abstractNumId w:val="11"/>
  </w:num>
  <w:num w:numId="16">
    <w:abstractNumId w:val="9"/>
  </w:num>
  <w:num w:numId="17">
    <w:abstractNumId w:val="33"/>
  </w:num>
  <w:num w:numId="18">
    <w:abstractNumId w:val="13"/>
  </w:num>
  <w:num w:numId="19">
    <w:abstractNumId w:val="14"/>
  </w:num>
  <w:num w:numId="20">
    <w:abstractNumId w:val="7"/>
  </w:num>
  <w:num w:numId="21">
    <w:abstractNumId w:val="15"/>
  </w:num>
  <w:num w:numId="22">
    <w:abstractNumId w:val="19"/>
  </w:num>
  <w:num w:numId="23">
    <w:abstractNumId w:val="12"/>
  </w:num>
  <w:num w:numId="24">
    <w:abstractNumId w:val="2"/>
  </w:num>
  <w:num w:numId="25">
    <w:abstractNumId w:val="18"/>
  </w:num>
  <w:num w:numId="26">
    <w:abstractNumId w:val="25"/>
  </w:num>
  <w:num w:numId="27">
    <w:abstractNumId w:val="24"/>
  </w:num>
  <w:num w:numId="28">
    <w:abstractNumId w:val="0"/>
  </w:num>
  <w:num w:numId="29">
    <w:abstractNumId w:val="10"/>
  </w:num>
  <w:num w:numId="30">
    <w:abstractNumId w:val="6"/>
  </w:num>
  <w:num w:numId="31">
    <w:abstractNumId w:val="32"/>
  </w:num>
  <w:num w:numId="32">
    <w:abstractNumId w:val="26"/>
  </w:num>
  <w:num w:numId="33">
    <w:abstractNumId w:val="21"/>
  </w:num>
  <w:num w:numId="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2CDA"/>
    <w:rsid w:val="00027065"/>
    <w:rsid w:val="0003171D"/>
    <w:rsid w:val="00031C1D"/>
    <w:rsid w:val="000345FC"/>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76D31"/>
    <w:rsid w:val="00180E09"/>
    <w:rsid w:val="00183D4C"/>
    <w:rsid w:val="00183F6D"/>
    <w:rsid w:val="0018670E"/>
    <w:rsid w:val="001912F0"/>
    <w:rsid w:val="00195077"/>
    <w:rsid w:val="001A08AA"/>
    <w:rsid w:val="001A3A72"/>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5E49"/>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0F6D"/>
    <w:rsid w:val="002D36EB"/>
    <w:rsid w:val="002D6BDF"/>
    <w:rsid w:val="002E2CE9"/>
    <w:rsid w:val="002E3BF7"/>
    <w:rsid w:val="002E403E"/>
    <w:rsid w:val="002F158C"/>
    <w:rsid w:val="002F4093"/>
    <w:rsid w:val="002F5636"/>
    <w:rsid w:val="003022A5"/>
    <w:rsid w:val="00315867"/>
    <w:rsid w:val="00316F03"/>
    <w:rsid w:val="003260D7"/>
    <w:rsid w:val="00336697"/>
    <w:rsid w:val="00337F6D"/>
    <w:rsid w:val="00344CA9"/>
    <w:rsid w:val="003537A7"/>
    <w:rsid w:val="00355873"/>
    <w:rsid w:val="0035660F"/>
    <w:rsid w:val="003628B9"/>
    <w:rsid w:val="00362D8F"/>
    <w:rsid w:val="00363098"/>
    <w:rsid w:val="00363726"/>
    <w:rsid w:val="00367724"/>
    <w:rsid w:val="003770F6"/>
    <w:rsid w:val="00383E37"/>
    <w:rsid w:val="00393042"/>
    <w:rsid w:val="00394AD5"/>
    <w:rsid w:val="0039555A"/>
    <w:rsid w:val="0039642D"/>
    <w:rsid w:val="00396CB3"/>
    <w:rsid w:val="003A2E40"/>
    <w:rsid w:val="003A3362"/>
    <w:rsid w:val="003B0158"/>
    <w:rsid w:val="003B56DB"/>
    <w:rsid w:val="003B755E"/>
    <w:rsid w:val="003C228E"/>
    <w:rsid w:val="003C51E7"/>
    <w:rsid w:val="003C6893"/>
    <w:rsid w:val="003D1EFD"/>
    <w:rsid w:val="003D28BF"/>
    <w:rsid w:val="003D4215"/>
    <w:rsid w:val="003D7719"/>
    <w:rsid w:val="003D7E33"/>
    <w:rsid w:val="003E40EE"/>
    <w:rsid w:val="003F1C1B"/>
    <w:rsid w:val="003F4CDA"/>
    <w:rsid w:val="00401144"/>
    <w:rsid w:val="00407661"/>
    <w:rsid w:val="00410314"/>
    <w:rsid w:val="00412063"/>
    <w:rsid w:val="00412EB1"/>
    <w:rsid w:val="00413DDE"/>
    <w:rsid w:val="00414118"/>
    <w:rsid w:val="00416084"/>
    <w:rsid w:val="00424F8C"/>
    <w:rsid w:val="004258A1"/>
    <w:rsid w:val="004271BA"/>
    <w:rsid w:val="004277BA"/>
    <w:rsid w:val="00427875"/>
    <w:rsid w:val="00434DC1"/>
    <w:rsid w:val="004350F4"/>
    <w:rsid w:val="00440154"/>
    <w:rsid w:val="004412A0"/>
    <w:rsid w:val="00443CB6"/>
    <w:rsid w:val="00450F27"/>
    <w:rsid w:val="004510E5"/>
    <w:rsid w:val="00456A75"/>
    <w:rsid w:val="00461E39"/>
    <w:rsid w:val="00462D3A"/>
    <w:rsid w:val="00463521"/>
    <w:rsid w:val="00471125"/>
    <w:rsid w:val="0047148F"/>
    <w:rsid w:val="0047437A"/>
    <w:rsid w:val="0047577E"/>
    <w:rsid w:val="00480E42"/>
    <w:rsid w:val="00481343"/>
    <w:rsid w:val="0048543E"/>
    <w:rsid w:val="004868C1"/>
    <w:rsid w:val="0048750F"/>
    <w:rsid w:val="00487B60"/>
    <w:rsid w:val="00490976"/>
    <w:rsid w:val="004A495F"/>
    <w:rsid w:val="004A4AC6"/>
    <w:rsid w:val="004B150B"/>
    <w:rsid w:val="004B6772"/>
    <w:rsid w:val="004B6B0F"/>
    <w:rsid w:val="004D507A"/>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810"/>
    <w:rsid w:val="00515CBE"/>
    <w:rsid w:val="00515E2B"/>
    <w:rsid w:val="00522A7E"/>
    <w:rsid w:val="00522F20"/>
    <w:rsid w:val="005308DB"/>
    <w:rsid w:val="00530A2E"/>
    <w:rsid w:val="00530FBE"/>
    <w:rsid w:val="005339DB"/>
    <w:rsid w:val="00534C89"/>
    <w:rsid w:val="00537FDE"/>
    <w:rsid w:val="00541573"/>
    <w:rsid w:val="0054348A"/>
    <w:rsid w:val="00555C1F"/>
    <w:rsid w:val="00561423"/>
    <w:rsid w:val="00561D51"/>
    <w:rsid w:val="00565A7B"/>
    <w:rsid w:val="00580FF5"/>
    <w:rsid w:val="0058519C"/>
    <w:rsid w:val="00586BE9"/>
    <w:rsid w:val="00587B86"/>
    <w:rsid w:val="005908E6"/>
    <w:rsid w:val="00590F74"/>
    <w:rsid w:val="0059402E"/>
    <w:rsid w:val="005956EE"/>
    <w:rsid w:val="005A083E"/>
    <w:rsid w:val="005B1CE1"/>
    <w:rsid w:val="005C1EA6"/>
    <w:rsid w:val="005C6C5F"/>
    <w:rsid w:val="005D0B99"/>
    <w:rsid w:val="005D308E"/>
    <w:rsid w:val="005D3A48"/>
    <w:rsid w:val="005D7AF8"/>
    <w:rsid w:val="005E34A6"/>
    <w:rsid w:val="005E4FC2"/>
    <w:rsid w:val="005E7319"/>
    <w:rsid w:val="005F2145"/>
    <w:rsid w:val="005F7E84"/>
    <w:rsid w:val="006016E1"/>
    <w:rsid w:val="00602BA5"/>
    <w:rsid w:val="00602D27"/>
    <w:rsid w:val="00607FC1"/>
    <w:rsid w:val="006144A1"/>
    <w:rsid w:val="00616096"/>
    <w:rsid w:val="006160A2"/>
    <w:rsid w:val="00620F25"/>
    <w:rsid w:val="00627FFD"/>
    <w:rsid w:val="006302AA"/>
    <w:rsid w:val="0063333C"/>
    <w:rsid w:val="0063566E"/>
    <w:rsid w:val="006363BD"/>
    <w:rsid w:val="006412DC"/>
    <w:rsid w:val="00642BC6"/>
    <w:rsid w:val="00644790"/>
    <w:rsid w:val="006501AF"/>
    <w:rsid w:val="00650DDE"/>
    <w:rsid w:val="00666F36"/>
    <w:rsid w:val="00672307"/>
    <w:rsid w:val="006808C6"/>
    <w:rsid w:val="00682668"/>
    <w:rsid w:val="00683435"/>
    <w:rsid w:val="00685BAC"/>
    <w:rsid w:val="00690D92"/>
    <w:rsid w:val="00692A68"/>
    <w:rsid w:val="00695D85"/>
    <w:rsid w:val="006A0768"/>
    <w:rsid w:val="006A30A2"/>
    <w:rsid w:val="006A6D23"/>
    <w:rsid w:val="006B25DE"/>
    <w:rsid w:val="006C1C3B"/>
    <w:rsid w:val="006C2025"/>
    <w:rsid w:val="006C4E43"/>
    <w:rsid w:val="006C513A"/>
    <w:rsid w:val="006C643E"/>
    <w:rsid w:val="006D3671"/>
    <w:rsid w:val="006D5189"/>
    <w:rsid w:val="006E0A73"/>
    <w:rsid w:val="006E0FEE"/>
    <w:rsid w:val="006E6C11"/>
    <w:rsid w:val="006F7C0C"/>
    <w:rsid w:val="006F7EA3"/>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93CE3"/>
    <w:rsid w:val="007A1EAA"/>
    <w:rsid w:val="007A79FD"/>
    <w:rsid w:val="007B0B9D"/>
    <w:rsid w:val="007B289E"/>
    <w:rsid w:val="007B5069"/>
    <w:rsid w:val="007B5A43"/>
    <w:rsid w:val="007B709B"/>
    <w:rsid w:val="007C1343"/>
    <w:rsid w:val="007C5EF1"/>
    <w:rsid w:val="007C7BF5"/>
    <w:rsid w:val="007D64F2"/>
    <w:rsid w:val="007D75E5"/>
    <w:rsid w:val="007D773E"/>
    <w:rsid w:val="007E066E"/>
    <w:rsid w:val="007E1356"/>
    <w:rsid w:val="007E20FC"/>
    <w:rsid w:val="007E7062"/>
    <w:rsid w:val="007F0E1E"/>
    <w:rsid w:val="007F29A7"/>
    <w:rsid w:val="007F2D5E"/>
    <w:rsid w:val="007F3849"/>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17D"/>
    <w:rsid w:val="00866D5B"/>
    <w:rsid w:val="00866FF5"/>
    <w:rsid w:val="00873E1F"/>
    <w:rsid w:val="00874C16"/>
    <w:rsid w:val="00876867"/>
    <w:rsid w:val="00877375"/>
    <w:rsid w:val="00886D1F"/>
    <w:rsid w:val="00891EE1"/>
    <w:rsid w:val="00893987"/>
    <w:rsid w:val="00895429"/>
    <w:rsid w:val="008963EF"/>
    <w:rsid w:val="0089688E"/>
    <w:rsid w:val="008A1FBE"/>
    <w:rsid w:val="008B2FB2"/>
    <w:rsid w:val="008B5AE7"/>
    <w:rsid w:val="008B7A7A"/>
    <w:rsid w:val="008C60E9"/>
    <w:rsid w:val="008D1B7C"/>
    <w:rsid w:val="008D20D6"/>
    <w:rsid w:val="008D4138"/>
    <w:rsid w:val="008D6657"/>
    <w:rsid w:val="008E1F60"/>
    <w:rsid w:val="008E307E"/>
    <w:rsid w:val="008F6056"/>
    <w:rsid w:val="00902C07"/>
    <w:rsid w:val="00905804"/>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7A8C"/>
    <w:rsid w:val="009804F2"/>
    <w:rsid w:val="00983910"/>
    <w:rsid w:val="009850CC"/>
    <w:rsid w:val="009859B4"/>
    <w:rsid w:val="009932AC"/>
    <w:rsid w:val="00994351"/>
    <w:rsid w:val="00996A8F"/>
    <w:rsid w:val="00996C30"/>
    <w:rsid w:val="009A1DBF"/>
    <w:rsid w:val="009A5261"/>
    <w:rsid w:val="009A68E6"/>
    <w:rsid w:val="009A7598"/>
    <w:rsid w:val="009B1DF8"/>
    <w:rsid w:val="009B3D20"/>
    <w:rsid w:val="009B4449"/>
    <w:rsid w:val="009B4571"/>
    <w:rsid w:val="009B5418"/>
    <w:rsid w:val="009C0727"/>
    <w:rsid w:val="009C492F"/>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69E7"/>
    <w:rsid w:val="00A5361A"/>
    <w:rsid w:val="00A604A4"/>
    <w:rsid w:val="00A6605B"/>
    <w:rsid w:val="00A66ADC"/>
    <w:rsid w:val="00A66B3B"/>
    <w:rsid w:val="00A7147D"/>
    <w:rsid w:val="00A81B15"/>
    <w:rsid w:val="00A81D63"/>
    <w:rsid w:val="00A837F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C27DB"/>
    <w:rsid w:val="00AC5153"/>
    <w:rsid w:val="00AC5786"/>
    <w:rsid w:val="00AC6D6B"/>
    <w:rsid w:val="00AD1599"/>
    <w:rsid w:val="00AD599D"/>
    <w:rsid w:val="00AD7736"/>
    <w:rsid w:val="00AE5855"/>
    <w:rsid w:val="00AE61CC"/>
    <w:rsid w:val="00AE70D4"/>
    <w:rsid w:val="00AE7868"/>
    <w:rsid w:val="00AF0407"/>
    <w:rsid w:val="00B07CF9"/>
    <w:rsid w:val="00B12B26"/>
    <w:rsid w:val="00B163F8"/>
    <w:rsid w:val="00B23D82"/>
    <w:rsid w:val="00B2472D"/>
    <w:rsid w:val="00B2549F"/>
    <w:rsid w:val="00B46557"/>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D107E"/>
    <w:rsid w:val="00BD28BF"/>
    <w:rsid w:val="00BD6404"/>
    <w:rsid w:val="00BE32DD"/>
    <w:rsid w:val="00BE33AE"/>
    <w:rsid w:val="00BF046F"/>
    <w:rsid w:val="00BF582A"/>
    <w:rsid w:val="00BF7610"/>
    <w:rsid w:val="00C01D50"/>
    <w:rsid w:val="00C056DC"/>
    <w:rsid w:val="00C0727B"/>
    <w:rsid w:val="00C100DE"/>
    <w:rsid w:val="00C1329B"/>
    <w:rsid w:val="00C1382D"/>
    <w:rsid w:val="00C166AE"/>
    <w:rsid w:val="00C2446B"/>
    <w:rsid w:val="00C31283"/>
    <w:rsid w:val="00C33C48"/>
    <w:rsid w:val="00C340E5"/>
    <w:rsid w:val="00C35AA7"/>
    <w:rsid w:val="00C43BA1"/>
    <w:rsid w:val="00C43DAB"/>
    <w:rsid w:val="00C46AE8"/>
    <w:rsid w:val="00C47F08"/>
    <w:rsid w:val="00C514A6"/>
    <w:rsid w:val="00C52073"/>
    <w:rsid w:val="00C52ABF"/>
    <w:rsid w:val="00C53870"/>
    <w:rsid w:val="00C5739F"/>
    <w:rsid w:val="00C57CF0"/>
    <w:rsid w:val="00C65891"/>
    <w:rsid w:val="00C66AC9"/>
    <w:rsid w:val="00C6742E"/>
    <w:rsid w:val="00C71CDC"/>
    <w:rsid w:val="00C724D3"/>
    <w:rsid w:val="00C77DD9"/>
    <w:rsid w:val="00C83BE6"/>
    <w:rsid w:val="00C85354"/>
    <w:rsid w:val="00C86ABA"/>
    <w:rsid w:val="00C943F3"/>
    <w:rsid w:val="00CA08C6"/>
    <w:rsid w:val="00CA2729"/>
    <w:rsid w:val="00CA3057"/>
    <w:rsid w:val="00CA45F8"/>
    <w:rsid w:val="00CB2500"/>
    <w:rsid w:val="00CB33C7"/>
    <w:rsid w:val="00CB7E4C"/>
    <w:rsid w:val="00CC0C66"/>
    <w:rsid w:val="00CC25B4"/>
    <w:rsid w:val="00CC5F88"/>
    <w:rsid w:val="00CC69C8"/>
    <w:rsid w:val="00CC77A2"/>
    <w:rsid w:val="00CD6A1B"/>
    <w:rsid w:val="00CE03D9"/>
    <w:rsid w:val="00CE0A7F"/>
    <w:rsid w:val="00CE1718"/>
    <w:rsid w:val="00CF21E4"/>
    <w:rsid w:val="00CF4156"/>
    <w:rsid w:val="00CF48AB"/>
    <w:rsid w:val="00D00B6F"/>
    <w:rsid w:val="00D03D00"/>
    <w:rsid w:val="00D05C30"/>
    <w:rsid w:val="00D11359"/>
    <w:rsid w:val="00D3188C"/>
    <w:rsid w:val="00D35F9B"/>
    <w:rsid w:val="00D36B69"/>
    <w:rsid w:val="00D37210"/>
    <w:rsid w:val="00D4068B"/>
    <w:rsid w:val="00D408DD"/>
    <w:rsid w:val="00D41F71"/>
    <w:rsid w:val="00D45D72"/>
    <w:rsid w:val="00D50ED7"/>
    <w:rsid w:val="00D520E4"/>
    <w:rsid w:val="00D53A38"/>
    <w:rsid w:val="00D56ECE"/>
    <w:rsid w:val="00D575DD"/>
    <w:rsid w:val="00D57DFA"/>
    <w:rsid w:val="00D709CE"/>
    <w:rsid w:val="00D70C9A"/>
    <w:rsid w:val="00D71F73"/>
    <w:rsid w:val="00D80786"/>
    <w:rsid w:val="00D80AC0"/>
    <w:rsid w:val="00D8185A"/>
    <w:rsid w:val="00D81CAB"/>
    <w:rsid w:val="00D8576F"/>
    <w:rsid w:val="00D8677F"/>
    <w:rsid w:val="00D86C00"/>
    <w:rsid w:val="00D95E6A"/>
    <w:rsid w:val="00D97219"/>
    <w:rsid w:val="00D97B3C"/>
    <w:rsid w:val="00D97F0C"/>
    <w:rsid w:val="00DA15C8"/>
    <w:rsid w:val="00DA3A86"/>
    <w:rsid w:val="00DB0EB3"/>
    <w:rsid w:val="00DC77DC"/>
    <w:rsid w:val="00DD0C2C"/>
    <w:rsid w:val="00DD28BC"/>
    <w:rsid w:val="00DD3370"/>
    <w:rsid w:val="00DE31F0"/>
    <w:rsid w:val="00DE3D1C"/>
    <w:rsid w:val="00E0227D"/>
    <w:rsid w:val="00E036D5"/>
    <w:rsid w:val="00E04B84"/>
    <w:rsid w:val="00E06466"/>
    <w:rsid w:val="00E06FDA"/>
    <w:rsid w:val="00E078FB"/>
    <w:rsid w:val="00E160A5"/>
    <w:rsid w:val="00E165E1"/>
    <w:rsid w:val="00E1713D"/>
    <w:rsid w:val="00E20A43"/>
    <w:rsid w:val="00E23898"/>
    <w:rsid w:val="00E23DD1"/>
    <w:rsid w:val="00E327D6"/>
    <w:rsid w:val="00E33CD2"/>
    <w:rsid w:val="00E40E90"/>
    <w:rsid w:val="00E531EB"/>
    <w:rsid w:val="00E54874"/>
    <w:rsid w:val="00E54B6F"/>
    <w:rsid w:val="00E55ACA"/>
    <w:rsid w:val="00E57B74"/>
    <w:rsid w:val="00E62D00"/>
    <w:rsid w:val="00E65BC6"/>
    <w:rsid w:val="00E661FF"/>
    <w:rsid w:val="00E66D4C"/>
    <w:rsid w:val="00E726EB"/>
    <w:rsid w:val="00E8004E"/>
    <w:rsid w:val="00E80B52"/>
    <w:rsid w:val="00E824C3"/>
    <w:rsid w:val="00E8341F"/>
    <w:rsid w:val="00E834AC"/>
    <w:rsid w:val="00E840B3"/>
    <w:rsid w:val="00E84D10"/>
    <w:rsid w:val="00E8629F"/>
    <w:rsid w:val="00E91008"/>
    <w:rsid w:val="00E924C1"/>
    <w:rsid w:val="00E9374E"/>
    <w:rsid w:val="00E94F54"/>
    <w:rsid w:val="00E95819"/>
    <w:rsid w:val="00EA1111"/>
    <w:rsid w:val="00EA309D"/>
    <w:rsid w:val="00EA3B4F"/>
    <w:rsid w:val="00EA3C24"/>
    <w:rsid w:val="00EA515C"/>
    <w:rsid w:val="00EA73DF"/>
    <w:rsid w:val="00EB6063"/>
    <w:rsid w:val="00EB61AE"/>
    <w:rsid w:val="00EC262B"/>
    <w:rsid w:val="00EC322D"/>
    <w:rsid w:val="00ED383A"/>
    <w:rsid w:val="00EE1C81"/>
    <w:rsid w:val="00EE449B"/>
    <w:rsid w:val="00EF1EC5"/>
    <w:rsid w:val="00EF4C88"/>
    <w:rsid w:val="00EF55EB"/>
    <w:rsid w:val="00F00DCC"/>
    <w:rsid w:val="00F0156F"/>
    <w:rsid w:val="00F05AC8"/>
    <w:rsid w:val="00F07167"/>
    <w:rsid w:val="00F072D8"/>
    <w:rsid w:val="00F07ACF"/>
    <w:rsid w:val="00F07CE0"/>
    <w:rsid w:val="00F10115"/>
    <w:rsid w:val="00F13D05"/>
    <w:rsid w:val="00F1669A"/>
    <w:rsid w:val="00F1679D"/>
    <w:rsid w:val="00F1682C"/>
    <w:rsid w:val="00F20B91"/>
    <w:rsid w:val="00F22EF7"/>
    <w:rsid w:val="00F24B8B"/>
    <w:rsid w:val="00F2648F"/>
    <w:rsid w:val="00F30D2E"/>
    <w:rsid w:val="00F35516"/>
    <w:rsid w:val="00F35790"/>
    <w:rsid w:val="00F4136D"/>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331B"/>
    <w:rsid w:val="00FA347F"/>
    <w:rsid w:val="00FA4718"/>
    <w:rsid w:val="00FA7F3D"/>
    <w:rsid w:val="00FB38D8"/>
    <w:rsid w:val="00FC051F"/>
    <w:rsid w:val="00FC06FF"/>
    <w:rsid w:val="00FC69B4"/>
    <w:rsid w:val="00FD0694"/>
    <w:rsid w:val="00FD25BE"/>
    <w:rsid w:val="00FD2E70"/>
    <w:rsid w:val="00FD7AA7"/>
    <w:rsid w:val="00FE0D35"/>
    <w:rsid w:val="00FE478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4F0E-5651-459C-8DC4-E9740E04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7</Pages>
  <Words>1587</Words>
  <Characters>9048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10614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Samsung</cp:lastModifiedBy>
  <cp:revision>36</cp:revision>
  <cp:lastPrinted>2019-04-25T01:09:00Z</cp:lastPrinted>
  <dcterms:created xsi:type="dcterms:W3CDTF">2020-10-22T03:21:00Z</dcterms:created>
  <dcterms:modified xsi:type="dcterms:W3CDTF">2020-10-23T15:33:00Z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